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9B" w:rsidRPr="00536CE7" w:rsidRDefault="009D389B" w:rsidP="009D389B">
      <w:pPr>
        <w:pStyle w:val="a4"/>
        <w:rPr>
          <w:szCs w:val="52"/>
        </w:rPr>
      </w:pPr>
      <w:r w:rsidRPr="00536CE7">
        <w:rPr>
          <w:szCs w:val="52"/>
        </w:rPr>
        <w:t>АДМИНИСТРАЦИЯ</w:t>
      </w:r>
    </w:p>
    <w:p w:rsidR="009D389B" w:rsidRPr="00536CE7" w:rsidRDefault="009D389B" w:rsidP="009D389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6CE7">
        <w:rPr>
          <w:rFonts w:ascii="Times New Roman" w:hAnsi="Times New Roman" w:cs="Times New Roman"/>
          <w:sz w:val="44"/>
          <w:szCs w:val="44"/>
        </w:rPr>
        <w:t>Саянского района</w:t>
      </w:r>
    </w:p>
    <w:p w:rsidR="009D389B" w:rsidRPr="00536CE7" w:rsidRDefault="009D389B" w:rsidP="009D3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9B" w:rsidRPr="00536CE7" w:rsidRDefault="00716D1B" w:rsidP="009D38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РАСПОРЯЖЕНИЕ</w:t>
      </w:r>
      <w:r w:rsidR="009D389B" w:rsidRPr="00536CE7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9D389B" w:rsidRPr="00187F68" w:rsidRDefault="009D389B" w:rsidP="009D38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CE7">
        <w:rPr>
          <w:rFonts w:ascii="Times New Roman" w:hAnsi="Times New Roman" w:cs="Times New Roman"/>
          <w:sz w:val="32"/>
          <w:szCs w:val="32"/>
        </w:rPr>
        <w:t>с. Агинское</w:t>
      </w:r>
    </w:p>
    <w:p w:rsidR="009D389B" w:rsidRDefault="000328AC" w:rsidP="009D389B">
      <w:pPr>
        <w:pStyle w:val="a6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23.07.2024</w:t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253EFF">
        <w:rPr>
          <w:sz w:val="28"/>
          <w:szCs w:val="28"/>
        </w:rPr>
        <w:tab/>
      </w:r>
      <w:r w:rsidR="009D389B" w:rsidRPr="00972CF1">
        <w:rPr>
          <w:sz w:val="28"/>
          <w:szCs w:val="28"/>
        </w:rPr>
        <w:t>№</w:t>
      </w:r>
      <w:r>
        <w:rPr>
          <w:sz w:val="28"/>
          <w:szCs w:val="28"/>
        </w:rPr>
        <w:t xml:space="preserve"> 111-р</w:t>
      </w:r>
    </w:p>
    <w:p w:rsidR="00B25DD8" w:rsidRDefault="00B25DD8"/>
    <w:p w:rsidR="009D389B" w:rsidRDefault="009D389B" w:rsidP="00F408D0">
      <w:pPr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21E68">
        <w:rPr>
          <w:rFonts w:ascii="Times New Roman" w:hAnsi="Times New Roman" w:cs="Times New Roman"/>
          <w:sz w:val="28"/>
          <w:szCs w:val="28"/>
        </w:rPr>
        <w:t>В целях подготовки и проведения</w:t>
      </w:r>
      <w:r w:rsidR="00F606E2">
        <w:rPr>
          <w:rFonts w:ascii="Times New Roman" w:hAnsi="Times New Roman" w:cs="Times New Roman"/>
          <w:sz w:val="28"/>
          <w:szCs w:val="28"/>
        </w:rPr>
        <w:t xml:space="preserve"> брендового события</w:t>
      </w:r>
      <w:r w:rsidR="00F408D0">
        <w:rPr>
          <w:rFonts w:ascii="Times New Roman" w:hAnsi="Times New Roman" w:cs="Times New Roman"/>
          <w:sz w:val="28"/>
          <w:szCs w:val="28"/>
        </w:rPr>
        <w:t xml:space="preserve"> </w:t>
      </w:r>
      <w:r w:rsidR="00F408D0" w:rsidRPr="00F408D0">
        <w:rPr>
          <w:rFonts w:ascii="Times New Roman" w:hAnsi="Times New Roman" w:cs="Times New Roman"/>
          <w:sz w:val="28"/>
          <w:szCs w:val="28"/>
        </w:rPr>
        <w:t>«Саянский птичий фестиваль»</w:t>
      </w:r>
      <w:r w:rsidR="00F408D0">
        <w:rPr>
          <w:rFonts w:ascii="Times New Roman" w:hAnsi="Times New Roman" w:cs="Times New Roman"/>
          <w:sz w:val="28"/>
          <w:szCs w:val="28"/>
        </w:rPr>
        <w:t xml:space="preserve"> </w:t>
      </w:r>
      <w:r w:rsidR="00F408D0" w:rsidRPr="00F408D0">
        <w:rPr>
          <w:rFonts w:ascii="Times New Roman" w:hAnsi="Times New Roman" w:cs="Times New Roman"/>
          <w:sz w:val="28"/>
          <w:szCs w:val="28"/>
        </w:rPr>
        <w:t xml:space="preserve">посвященного 100 </w:t>
      </w:r>
      <w:r w:rsidR="006B06DB">
        <w:rPr>
          <w:rFonts w:ascii="Times New Roman" w:hAnsi="Times New Roman" w:cs="Times New Roman"/>
          <w:sz w:val="28"/>
          <w:szCs w:val="28"/>
        </w:rPr>
        <w:t>летнему юбилею Саянского района,</w:t>
      </w:r>
      <w:r w:rsidRPr="00621E68">
        <w:rPr>
          <w:rFonts w:ascii="Times New Roman" w:hAnsi="Times New Roman" w:cs="Times New Roman"/>
          <w:sz w:val="28"/>
          <w:szCs w:val="28"/>
        </w:rPr>
        <w:t xml:space="preserve"> руководствуясь статьями 62, 81 Устава </w:t>
      </w:r>
      <w:r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621E68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E6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16D1B">
        <w:rPr>
          <w:rFonts w:ascii="Times New Roman" w:hAnsi="Times New Roman" w:cs="Times New Roman"/>
          <w:sz w:val="28"/>
          <w:szCs w:val="28"/>
        </w:rPr>
        <w:t>:</w:t>
      </w:r>
    </w:p>
    <w:p w:rsidR="006B06DB" w:rsidRDefault="002D09E0" w:rsidP="00D946FF">
      <w:pPr>
        <w:widowControl w:val="0"/>
        <w:numPr>
          <w:ilvl w:val="0"/>
          <w:numId w:val="1"/>
        </w:numPr>
        <w:tabs>
          <w:tab w:val="left" w:pos="1392"/>
        </w:tabs>
        <w:spacing w:after="0"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08D0">
        <w:rPr>
          <w:rFonts w:ascii="Times New Roman" w:hAnsi="Times New Roman" w:cs="Times New Roman"/>
          <w:sz w:val="28"/>
          <w:szCs w:val="28"/>
        </w:rPr>
        <w:t>Утвердить концепци</w:t>
      </w:r>
      <w:r w:rsidR="00716D1B" w:rsidRPr="00F408D0">
        <w:rPr>
          <w:rFonts w:ascii="Times New Roman" w:hAnsi="Times New Roman" w:cs="Times New Roman"/>
          <w:sz w:val="28"/>
          <w:szCs w:val="28"/>
        </w:rPr>
        <w:t>ю</w:t>
      </w:r>
      <w:r w:rsidRPr="00F408D0">
        <w:rPr>
          <w:rFonts w:ascii="Times New Roman" w:hAnsi="Times New Roman" w:cs="Times New Roman"/>
          <w:sz w:val="28"/>
          <w:szCs w:val="28"/>
        </w:rPr>
        <w:t xml:space="preserve"> </w:t>
      </w:r>
      <w:r w:rsidR="00F606E2">
        <w:rPr>
          <w:rFonts w:ascii="Times New Roman" w:hAnsi="Times New Roman" w:cs="Times New Roman"/>
          <w:sz w:val="28"/>
          <w:szCs w:val="28"/>
        </w:rPr>
        <w:t xml:space="preserve">брендового события </w:t>
      </w:r>
      <w:r w:rsidR="00F408D0" w:rsidRPr="00F408D0">
        <w:rPr>
          <w:rFonts w:ascii="Times New Roman" w:hAnsi="Times New Roman" w:cs="Times New Roman"/>
          <w:sz w:val="28"/>
          <w:szCs w:val="28"/>
        </w:rPr>
        <w:t>«Саянский птичий фестиваль»</w:t>
      </w:r>
      <w:r w:rsidR="00F408D0">
        <w:rPr>
          <w:rFonts w:ascii="Times New Roman" w:hAnsi="Times New Roman" w:cs="Times New Roman"/>
          <w:sz w:val="28"/>
          <w:szCs w:val="28"/>
        </w:rPr>
        <w:t xml:space="preserve"> </w:t>
      </w:r>
      <w:r w:rsidR="00F408D0" w:rsidRPr="00F408D0">
        <w:rPr>
          <w:rFonts w:ascii="Times New Roman" w:hAnsi="Times New Roman" w:cs="Times New Roman"/>
          <w:sz w:val="28"/>
          <w:szCs w:val="28"/>
        </w:rPr>
        <w:t>посвященного 100 летнему юбилею Саянского района.</w:t>
      </w:r>
    </w:p>
    <w:p w:rsidR="009D389B" w:rsidRPr="00F408D0" w:rsidRDefault="00860371" w:rsidP="00D946FF">
      <w:pPr>
        <w:widowControl w:val="0"/>
        <w:numPr>
          <w:ilvl w:val="0"/>
          <w:numId w:val="1"/>
        </w:numPr>
        <w:tabs>
          <w:tab w:val="left" w:pos="1392"/>
        </w:tabs>
        <w:spacing w:after="0"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08D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946FF" w:rsidRPr="00F408D0">
        <w:rPr>
          <w:rFonts w:ascii="Times New Roman" w:hAnsi="Times New Roman" w:cs="Times New Roman"/>
          <w:sz w:val="28"/>
          <w:szCs w:val="28"/>
        </w:rPr>
        <w:t xml:space="preserve">мероприятие: </w:t>
      </w:r>
      <w:r w:rsidR="000F15B8" w:rsidRPr="00F408D0">
        <w:rPr>
          <w:rFonts w:ascii="Times New Roman" w:hAnsi="Times New Roman" w:cs="Times New Roman"/>
          <w:sz w:val="28"/>
          <w:szCs w:val="28"/>
        </w:rPr>
        <w:t>24</w:t>
      </w:r>
      <w:r w:rsidR="00A72703" w:rsidRPr="00F408D0">
        <w:rPr>
          <w:rFonts w:ascii="Times New Roman" w:hAnsi="Times New Roman" w:cs="Times New Roman"/>
          <w:sz w:val="28"/>
          <w:szCs w:val="28"/>
        </w:rPr>
        <w:t xml:space="preserve"> </w:t>
      </w:r>
      <w:r w:rsidR="000F15B8" w:rsidRPr="00F408D0">
        <w:rPr>
          <w:rFonts w:ascii="Times New Roman" w:hAnsi="Times New Roman" w:cs="Times New Roman"/>
          <w:sz w:val="28"/>
          <w:szCs w:val="28"/>
        </w:rPr>
        <w:t>августа</w:t>
      </w:r>
      <w:r w:rsidR="009D389B" w:rsidRPr="00F408D0">
        <w:rPr>
          <w:rFonts w:ascii="Times New Roman" w:hAnsi="Times New Roman" w:cs="Times New Roman"/>
          <w:sz w:val="28"/>
          <w:szCs w:val="28"/>
        </w:rPr>
        <w:t xml:space="preserve"> 202</w:t>
      </w:r>
      <w:r w:rsidR="000F15B8" w:rsidRPr="00F408D0">
        <w:rPr>
          <w:rFonts w:ascii="Times New Roman" w:hAnsi="Times New Roman" w:cs="Times New Roman"/>
          <w:sz w:val="28"/>
          <w:szCs w:val="28"/>
        </w:rPr>
        <w:t>4</w:t>
      </w:r>
      <w:r w:rsidR="009D389B" w:rsidRPr="00F408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0E34" w:rsidRPr="00F408D0">
        <w:rPr>
          <w:rFonts w:ascii="Times New Roman" w:hAnsi="Times New Roman" w:cs="Times New Roman"/>
          <w:sz w:val="28"/>
          <w:szCs w:val="28"/>
        </w:rPr>
        <w:t>; место проведения</w:t>
      </w:r>
      <w:r w:rsidR="00A72703" w:rsidRPr="00F408D0">
        <w:rPr>
          <w:rFonts w:ascii="Times New Roman" w:hAnsi="Times New Roman" w:cs="Times New Roman"/>
          <w:sz w:val="28"/>
          <w:szCs w:val="28"/>
        </w:rPr>
        <w:t xml:space="preserve"> </w:t>
      </w:r>
      <w:r w:rsidR="00800E34" w:rsidRPr="00F408D0">
        <w:rPr>
          <w:rFonts w:ascii="Times New Roman" w:hAnsi="Times New Roman" w:cs="Times New Roman"/>
          <w:sz w:val="28"/>
          <w:szCs w:val="28"/>
        </w:rPr>
        <w:t>мероприятия:</w:t>
      </w:r>
      <w:r w:rsidR="009D389B" w:rsidRPr="00F408D0">
        <w:rPr>
          <w:rFonts w:ascii="Times New Roman" w:hAnsi="Times New Roman" w:cs="Times New Roman"/>
          <w:sz w:val="28"/>
          <w:szCs w:val="28"/>
        </w:rPr>
        <w:t xml:space="preserve"> сел</w:t>
      </w:r>
      <w:r w:rsidR="00800E34" w:rsidRPr="00F408D0">
        <w:rPr>
          <w:rFonts w:ascii="Times New Roman" w:hAnsi="Times New Roman" w:cs="Times New Roman"/>
          <w:sz w:val="28"/>
          <w:szCs w:val="28"/>
        </w:rPr>
        <w:t>о Агинское Саянского района, стадион МБОУ А</w:t>
      </w:r>
      <w:r w:rsidR="00A72703" w:rsidRPr="00F408D0">
        <w:rPr>
          <w:rFonts w:ascii="Times New Roman" w:hAnsi="Times New Roman" w:cs="Times New Roman"/>
          <w:sz w:val="28"/>
          <w:szCs w:val="28"/>
        </w:rPr>
        <w:t>гинская СОШ№1 им. С.А. Шилова (</w:t>
      </w:r>
      <w:r w:rsidR="00800E34" w:rsidRPr="00F408D0">
        <w:rPr>
          <w:rFonts w:ascii="Times New Roman" w:hAnsi="Times New Roman" w:cs="Times New Roman"/>
          <w:sz w:val="28"/>
          <w:szCs w:val="28"/>
        </w:rPr>
        <w:t>ул.</w:t>
      </w:r>
      <w:r w:rsidR="006B06DB">
        <w:rPr>
          <w:rFonts w:ascii="Times New Roman" w:hAnsi="Times New Roman" w:cs="Times New Roman"/>
          <w:sz w:val="28"/>
          <w:szCs w:val="28"/>
        </w:rPr>
        <w:t xml:space="preserve"> </w:t>
      </w:r>
      <w:r w:rsidR="000C1638" w:rsidRPr="00F408D0">
        <w:rPr>
          <w:rFonts w:ascii="Times New Roman" w:hAnsi="Times New Roman" w:cs="Times New Roman"/>
          <w:sz w:val="28"/>
          <w:szCs w:val="28"/>
        </w:rPr>
        <w:t xml:space="preserve">Парковая, </w:t>
      </w:r>
      <w:r w:rsidR="00800E34" w:rsidRPr="00F408D0">
        <w:rPr>
          <w:rFonts w:ascii="Times New Roman" w:hAnsi="Times New Roman" w:cs="Times New Roman"/>
          <w:sz w:val="28"/>
          <w:szCs w:val="28"/>
        </w:rPr>
        <w:t>д. 23).</w:t>
      </w:r>
    </w:p>
    <w:p w:rsidR="009D389B" w:rsidRPr="00156E30" w:rsidRDefault="009D389B" w:rsidP="00354D18">
      <w:pPr>
        <w:pStyle w:val="a8"/>
        <w:numPr>
          <w:ilvl w:val="0"/>
          <w:numId w:val="1"/>
        </w:numPr>
        <w:tabs>
          <w:tab w:val="left" w:pos="0"/>
        </w:tabs>
        <w:spacing w:line="32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E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53815">
        <w:rPr>
          <w:rFonts w:ascii="Times New Roman" w:hAnsi="Times New Roman" w:cs="Times New Roman"/>
          <w:sz w:val="28"/>
          <w:szCs w:val="28"/>
        </w:rPr>
        <w:t>распоряжения</w:t>
      </w:r>
      <w:r w:rsidRPr="00156E3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</w:t>
      </w:r>
      <w:r w:rsidR="000C1638">
        <w:rPr>
          <w:rFonts w:ascii="Times New Roman" w:hAnsi="Times New Roman" w:cs="Times New Roman"/>
          <w:sz w:val="28"/>
          <w:szCs w:val="28"/>
        </w:rPr>
        <w:t xml:space="preserve"> Саянского района</w:t>
      </w:r>
      <w:r w:rsidRPr="00156E30">
        <w:rPr>
          <w:rFonts w:ascii="Times New Roman" w:hAnsi="Times New Roman" w:cs="Times New Roman"/>
          <w:sz w:val="28"/>
          <w:szCs w:val="28"/>
        </w:rPr>
        <w:t xml:space="preserve"> по социальным вопросам (Н.Г. Никишина).</w:t>
      </w:r>
    </w:p>
    <w:p w:rsidR="000C1638" w:rsidRDefault="009D389B" w:rsidP="000C1638">
      <w:pPr>
        <w:pStyle w:val="a8"/>
        <w:numPr>
          <w:ilvl w:val="0"/>
          <w:numId w:val="1"/>
        </w:numPr>
        <w:tabs>
          <w:tab w:val="left" w:pos="0"/>
        </w:tabs>
        <w:spacing w:line="320" w:lineRule="exact"/>
        <w:ind w:left="0"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9D38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5381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9D389B">
        <w:rPr>
          <w:rFonts w:ascii="Times New Roman" w:hAnsi="Times New Roman" w:cs="Times New Roman"/>
          <w:sz w:val="28"/>
          <w:szCs w:val="28"/>
        </w:rPr>
        <w:t>вступает в силу со дня подписания, подлежит опубликованию в общественно-политической газете Саянского района «</w:t>
      </w:r>
      <w:proofErr w:type="spellStart"/>
      <w:r w:rsidRPr="009D389B">
        <w:rPr>
          <w:rFonts w:ascii="Times New Roman" w:hAnsi="Times New Roman" w:cs="Times New Roman"/>
          <w:sz w:val="28"/>
          <w:szCs w:val="28"/>
        </w:rPr>
        <w:t>Присаянье</w:t>
      </w:r>
      <w:proofErr w:type="spellEnd"/>
      <w:r w:rsidRPr="009D389B">
        <w:rPr>
          <w:rFonts w:ascii="Times New Roman" w:hAnsi="Times New Roman" w:cs="Times New Roman"/>
          <w:sz w:val="28"/>
          <w:szCs w:val="28"/>
        </w:rPr>
        <w:t>», а также размещению на официальном веб-сайте</w:t>
      </w:r>
      <w:r w:rsidR="000913A5">
        <w:rPr>
          <w:rFonts w:ascii="Times New Roman" w:hAnsi="Times New Roman" w:cs="Times New Roman"/>
          <w:sz w:val="28"/>
          <w:szCs w:val="28"/>
        </w:rPr>
        <w:t>:</w:t>
      </w:r>
    </w:p>
    <w:p w:rsidR="009D389B" w:rsidRPr="000C1638" w:rsidRDefault="000C1638" w:rsidP="000C1638">
      <w:pPr>
        <w:pStyle w:val="a8"/>
        <w:tabs>
          <w:tab w:val="left" w:pos="0"/>
        </w:tabs>
        <w:spacing w:line="320" w:lineRule="exact"/>
        <w:ind w:left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www</w:t>
      </w:r>
      <w:r w:rsidRPr="000C1638"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 w:rsidRPr="000C163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adm-sayany.ru</w:t>
      </w:r>
    </w:p>
    <w:p w:rsidR="009D389B" w:rsidRDefault="009D389B" w:rsidP="009D389B">
      <w:pPr>
        <w:tabs>
          <w:tab w:val="left" w:pos="1392"/>
        </w:tabs>
        <w:spacing w:line="320" w:lineRule="exac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9D389B" w:rsidRDefault="009D389B" w:rsidP="009D389B">
      <w:pPr>
        <w:tabs>
          <w:tab w:val="left" w:pos="1392"/>
        </w:tabs>
        <w:spacing w:line="320" w:lineRule="exac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591048" w:rsidRPr="009D389B" w:rsidRDefault="00591048" w:rsidP="009D389B">
      <w:pPr>
        <w:tabs>
          <w:tab w:val="left" w:pos="1392"/>
        </w:tabs>
        <w:spacing w:line="320" w:lineRule="exac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591048" w:rsidRDefault="000F15B8" w:rsidP="0059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591048">
        <w:rPr>
          <w:rFonts w:ascii="Times New Roman" w:hAnsi="Times New Roman" w:cs="Times New Roman"/>
          <w:sz w:val="28"/>
          <w:szCs w:val="28"/>
        </w:rPr>
        <w:t>сполняющий полномочия</w:t>
      </w:r>
    </w:p>
    <w:p w:rsidR="00591048" w:rsidRPr="00621E68" w:rsidRDefault="00591048" w:rsidP="0059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Саянского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Чудаков</w:t>
      </w:r>
    </w:p>
    <w:p w:rsidR="009D389B" w:rsidRDefault="009D389B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9D389B" w:rsidRDefault="009D389B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9D389B" w:rsidRDefault="009D389B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9D389B" w:rsidRDefault="009D389B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9D389B" w:rsidRDefault="009D389B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9D389B" w:rsidRDefault="009D389B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9D389B" w:rsidRDefault="009D389B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0328AC" w:rsidRDefault="000328AC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0328AC" w:rsidRDefault="000328AC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0328AC" w:rsidRDefault="000328AC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0328AC" w:rsidRPr="003C1E76" w:rsidRDefault="000328AC" w:rsidP="000328AC">
      <w:pPr>
        <w:pStyle w:val="ae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-6985</wp:posOffset>
            </wp:positionV>
            <wp:extent cx="1802765" cy="1739265"/>
            <wp:effectExtent l="0" t="0" r="0" b="0"/>
            <wp:wrapNone/>
            <wp:docPr id="1" name="Рисунок 1" descr="G:\фестиваль пти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фестиваль пти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E76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 w:rsidRPr="003C1E7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распоряжению</w:t>
      </w:r>
    </w:p>
    <w:p w:rsidR="000328AC" w:rsidRPr="003C1E76" w:rsidRDefault="000328AC" w:rsidP="000328AC">
      <w:pPr>
        <w:pStyle w:val="ae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 xml:space="preserve"> администрации Саянского района</w:t>
      </w:r>
    </w:p>
    <w:p w:rsidR="000328AC" w:rsidRPr="003C1E76" w:rsidRDefault="000328AC" w:rsidP="000328AC">
      <w:pPr>
        <w:pStyle w:val="ae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23.07.2024 № 111 </w:t>
      </w:r>
      <w:r w:rsidRPr="003C1E76">
        <w:rPr>
          <w:rFonts w:ascii="Times New Roman" w:hAnsi="Times New Roman"/>
          <w:sz w:val="28"/>
          <w:szCs w:val="28"/>
        </w:rPr>
        <w:t>-п</w:t>
      </w:r>
    </w:p>
    <w:p w:rsidR="000328AC" w:rsidRPr="003C1E76" w:rsidRDefault="000328AC" w:rsidP="000328AC">
      <w:pPr>
        <w:pStyle w:val="ae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28AC" w:rsidRDefault="000328AC" w:rsidP="000328A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28AC" w:rsidRDefault="000328AC" w:rsidP="000328A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1E76">
        <w:rPr>
          <w:rFonts w:ascii="Times New Roman" w:hAnsi="Times New Roman"/>
          <w:b/>
          <w:sz w:val="28"/>
          <w:szCs w:val="28"/>
        </w:rPr>
        <w:t>Концепция  брендового</w:t>
      </w:r>
      <w:proofErr w:type="gramEnd"/>
      <w:r w:rsidRPr="003C1E76">
        <w:rPr>
          <w:rFonts w:ascii="Times New Roman" w:hAnsi="Times New Roman"/>
          <w:b/>
          <w:sz w:val="28"/>
          <w:szCs w:val="28"/>
        </w:rPr>
        <w:t xml:space="preserve"> события </w:t>
      </w:r>
    </w:p>
    <w:p w:rsidR="000328AC" w:rsidRDefault="000328AC" w:rsidP="00032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 xml:space="preserve">«Саянский птичий </w:t>
      </w:r>
      <w:proofErr w:type="spellStart"/>
      <w:proofErr w:type="gramStart"/>
      <w:r w:rsidRPr="003C1E76">
        <w:rPr>
          <w:rFonts w:ascii="Times New Roman" w:hAnsi="Times New Roman"/>
          <w:b/>
          <w:sz w:val="28"/>
          <w:szCs w:val="28"/>
        </w:rPr>
        <w:t>фестиваль»</w:t>
      </w:r>
      <w:r>
        <w:rPr>
          <w:rFonts w:ascii="Times New Roman" w:hAnsi="Times New Roman"/>
          <w:b/>
          <w:sz w:val="28"/>
          <w:szCs w:val="28"/>
        </w:rPr>
        <w:t>посвященного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100 летнему юбилею Саянского района.</w:t>
      </w:r>
    </w:p>
    <w:p w:rsidR="000328AC" w:rsidRPr="0074537F" w:rsidRDefault="000328AC" w:rsidP="00032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 xml:space="preserve">Девиз </w:t>
      </w:r>
      <w:r>
        <w:rPr>
          <w:rFonts w:ascii="Times New Roman" w:hAnsi="Times New Roman"/>
          <w:b/>
          <w:sz w:val="28"/>
          <w:szCs w:val="28"/>
        </w:rPr>
        <w:t>2024</w:t>
      </w:r>
      <w:r w:rsidRPr="003C1E76">
        <w:rPr>
          <w:rFonts w:ascii="Times New Roman" w:hAnsi="Times New Roman"/>
          <w:b/>
          <w:sz w:val="28"/>
          <w:szCs w:val="28"/>
        </w:rPr>
        <w:t xml:space="preserve"> года:</w:t>
      </w:r>
      <w:r w:rsidRPr="003C1E76">
        <w:rPr>
          <w:rFonts w:ascii="Times New Roman" w:hAnsi="Times New Roman"/>
          <w:sz w:val="28"/>
          <w:szCs w:val="28"/>
        </w:rPr>
        <w:t xml:space="preserve"> </w:t>
      </w:r>
      <w:r w:rsidRPr="003C1E7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Полет длиною в </w:t>
      </w:r>
      <w:proofErr w:type="gramStart"/>
      <w:r>
        <w:rPr>
          <w:rFonts w:ascii="Times New Roman" w:hAnsi="Times New Roman"/>
          <w:b/>
          <w:sz w:val="28"/>
          <w:szCs w:val="28"/>
        </w:rPr>
        <w:t>век….</w:t>
      </w:r>
      <w:proofErr w:type="gramEnd"/>
      <w:r w:rsidRPr="003C1E76">
        <w:rPr>
          <w:rFonts w:ascii="Times New Roman" w:hAnsi="Times New Roman"/>
          <w:b/>
          <w:sz w:val="28"/>
          <w:szCs w:val="28"/>
        </w:rPr>
        <w:t>»</w:t>
      </w:r>
    </w:p>
    <w:p w:rsidR="000328AC" w:rsidRPr="003C1E76" w:rsidRDefault="000328AC" w:rsidP="000328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1E76">
        <w:rPr>
          <w:rFonts w:ascii="Times New Roman" w:hAnsi="Times New Roman"/>
          <w:color w:val="000000"/>
          <w:sz w:val="28"/>
          <w:szCs w:val="28"/>
        </w:rPr>
        <w:tab/>
      </w:r>
      <w:r w:rsidRPr="003C1E76">
        <w:rPr>
          <w:rFonts w:ascii="Times New Roman" w:hAnsi="Times New Roman"/>
          <w:b/>
          <w:color w:val="000000"/>
          <w:sz w:val="28"/>
          <w:szCs w:val="28"/>
        </w:rPr>
        <w:t>Саянский район</w:t>
      </w:r>
      <w:r w:rsidRPr="003C1E76">
        <w:rPr>
          <w:rFonts w:ascii="Times New Roman" w:hAnsi="Times New Roman"/>
          <w:color w:val="000000"/>
          <w:sz w:val="28"/>
          <w:szCs w:val="28"/>
        </w:rPr>
        <w:t xml:space="preserve"> является территорией обитания более ста пятидесяти видов птиц. Они обитают в таежной и подтаежной зоне Восточного </w:t>
      </w:r>
      <w:proofErr w:type="spellStart"/>
      <w:r w:rsidRPr="003C1E76">
        <w:rPr>
          <w:rFonts w:ascii="Times New Roman" w:hAnsi="Times New Roman"/>
          <w:color w:val="000000"/>
          <w:sz w:val="28"/>
          <w:szCs w:val="28"/>
        </w:rPr>
        <w:t>Саяна</w:t>
      </w:r>
      <w:proofErr w:type="spellEnd"/>
      <w:r w:rsidRPr="003C1E76">
        <w:rPr>
          <w:rFonts w:ascii="Times New Roman" w:hAnsi="Times New Roman"/>
          <w:color w:val="000000"/>
          <w:sz w:val="28"/>
          <w:szCs w:val="28"/>
        </w:rPr>
        <w:t xml:space="preserve">. Культурный бренд района – Парк птиц. </w:t>
      </w:r>
    </w:p>
    <w:p w:rsidR="000328AC" w:rsidRDefault="000328AC" w:rsidP="000328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1E76">
        <w:rPr>
          <w:rFonts w:ascii="Times New Roman" w:hAnsi="Times New Roman"/>
          <w:color w:val="000000"/>
          <w:sz w:val="28"/>
          <w:szCs w:val="28"/>
        </w:rPr>
        <w:t xml:space="preserve">В районе развита сельскохозяйственная традиция разведения домашних птиц в частных подворьях. Вырастить хорошую домашнюю птицу – серьезный ответственный труд, который позволяет обеспечить потребительский рынок экологически чистотой продукцией и должен быть вознагражден. </w:t>
      </w:r>
    </w:p>
    <w:p w:rsidR="000328AC" w:rsidRPr="004D0017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24A8">
        <w:rPr>
          <w:rFonts w:ascii="Times New Roman" w:hAnsi="Times New Roman"/>
          <w:sz w:val="28"/>
          <w:szCs w:val="28"/>
        </w:rPr>
        <w:t>Именно поэтому образ птицы, как символ плодородия и процветания террито</w:t>
      </w:r>
      <w:r>
        <w:rPr>
          <w:rFonts w:ascii="Times New Roman" w:hAnsi="Times New Roman"/>
          <w:sz w:val="28"/>
          <w:szCs w:val="28"/>
        </w:rPr>
        <w:t xml:space="preserve">рии, дал   название фестивалю </w:t>
      </w:r>
      <w:r w:rsidRPr="00FB24A8">
        <w:rPr>
          <w:rFonts w:ascii="Times New Roman" w:hAnsi="Times New Roman"/>
          <w:sz w:val="28"/>
          <w:szCs w:val="28"/>
        </w:rPr>
        <w:t>и лег в основу многих культурных практик, обычаев и традиций</w:t>
      </w:r>
      <w:r>
        <w:rPr>
          <w:rFonts w:ascii="Times New Roman" w:hAnsi="Times New Roman"/>
          <w:sz w:val="28"/>
          <w:szCs w:val="28"/>
        </w:rPr>
        <w:t>.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«Саянский птичий фестиваль»</w:t>
      </w:r>
      <w:r w:rsidRPr="003C1E76">
        <w:rPr>
          <w:rFonts w:ascii="Times New Roman" w:hAnsi="Times New Roman"/>
          <w:sz w:val="28"/>
          <w:szCs w:val="28"/>
        </w:rPr>
        <w:t xml:space="preserve"> (далее -  Фестиваль) - </w:t>
      </w:r>
      <w:proofErr w:type="gramStart"/>
      <w:r w:rsidRPr="003C1E76">
        <w:rPr>
          <w:rFonts w:ascii="Times New Roman" w:hAnsi="Times New Roman"/>
          <w:sz w:val="28"/>
          <w:szCs w:val="28"/>
        </w:rPr>
        <w:t>событийное  мероприятие</w:t>
      </w:r>
      <w:proofErr w:type="gramEnd"/>
      <w:r w:rsidRPr="003C1E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76">
        <w:rPr>
          <w:rFonts w:ascii="Times New Roman" w:hAnsi="Times New Roman"/>
          <w:sz w:val="28"/>
          <w:szCs w:val="28"/>
        </w:rPr>
        <w:t xml:space="preserve">которое позволяет раскрыть потенциал Саянского района через сельское хозяйство и культурологические практики,  на котором у гостей района есть возможность  познакомиться с культурой и традициями   района. </w:t>
      </w:r>
    </w:p>
    <w:p w:rsidR="000328AC" w:rsidRDefault="000328AC" w:rsidP="00032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>Фестиваль проводится с 2016 года. Фирменным логотипом мероприятия являются летящие ввысь птицы на фоне гор Саянского район</w:t>
      </w:r>
      <w:r>
        <w:rPr>
          <w:rFonts w:ascii="Times New Roman" w:hAnsi="Times New Roman"/>
          <w:sz w:val="28"/>
          <w:szCs w:val="28"/>
        </w:rPr>
        <w:t>а и звонкой лиры</w:t>
      </w:r>
      <w:r w:rsidRPr="00A606EA">
        <w:rPr>
          <w:rFonts w:ascii="Times New Roman" w:hAnsi="Times New Roman"/>
          <w:sz w:val="28"/>
          <w:szCs w:val="28"/>
        </w:rPr>
        <w:t xml:space="preserve">. Птица на логотипе представлена как высшее существо и символ тесно связанный с историей развития человечества, с мировосприятием, бытом и верованиями людей, культуры и их традиций. 2024 год объявлен Президентом РФ – «Годом семьи». В связи с этим </w:t>
      </w:r>
      <w:r>
        <w:rPr>
          <w:rFonts w:ascii="Times New Roman" w:hAnsi="Times New Roman"/>
          <w:sz w:val="28"/>
          <w:szCs w:val="28"/>
        </w:rPr>
        <w:t>птица как символ</w:t>
      </w:r>
      <w:r w:rsidRPr="00A606EA">
        <w:rPr>
          <w:rFonts w:ascii="Times New Roman" w:hAnsi="Times New Roman"/>
          <w:sz w:val="28"/>
          <w:szCs w:val="28"/>
        </w:rPr>
        <w:t xml:space="preserve"> семьи, любви и верности </w:t>
      </w:r>
      <w:r>
        <w:rPr>
          <w:rFonts w:ascii="Times New Roman" w:hAnsi="Times New Roman"/>
          <w:sz w:val="28"/>
          <w:szCs w:val="28"/>
        </w:rPr>
        <w:t>сопровождает нас</w:t>
      </w:r>
      <w:r w:rsidRPr="00A606EA">
        <w:rPr>
          <w:rFonts w:ascii="Times New Roman" w:hAnsi="Times New Roman"/>
          <w:sz w:val="28"/>
          <w:szCs w:val="28"/>
        </w:rPr>
        <w:t xml:space="preserve"> на всем пространстве «Саянского птичьего фестиваля».</w:t>
      </w:r>
      <w:r w:rsidRPr="003C1E76">
        <w:rPr>
          <w:rFonts w:ascii="Times New Roman" w:hAnsi="Times New Roman"/>
          <w:sz w:val="28"/>
          <w:szCs w:val="28"/>
        </w:rPr>
        <w:t xml:space="preserve"> 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проведения фестиваля этого года – стадион в районном центре, представляет образ большой поляны, где будут располагаться главная сцена и локации имеет название: </w:t>
      </w:r>
      <w:r w:rsidRPr="008F6A64">
        <w:rPr>
          <w:rFonts w:ascii="Times New Roman" w:hAnsi="Times New Roman"/>
          <w:b/>
          <w:sz w:val="28"/>
          <w:szCs w:val="28"/>
        </w:rPr>
        <w:t>«Саянская слобода»!</w:t>
      </w:r>
    </w:p>
    <w:p w:rsidR="000328AC" w:rsidRPr="003C1E76" w:rsidRDefault="000328AC" w:rsidP="00032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 xml:space="preserve">Учредитель фестиваля – </w:t>
      </w:r>
      <w:r w:rsidRPr="003C1E76">
        <w:rPr>
          <w:rFonts w:ascii="Times New Roman" w:hAnsi="Times New Roman"/>
          <w:sz w:val="28"/>
          <w:szCs w:val="28"/>
        </w:rPr>
        <w:t>Администрация Саянского района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1E76">
        <w:rPr>
          <w:rFonts w:ascii="Times New Roman" w:hAnsi="Times New Roman"/>
          <w:b/>
          <w:color w:val="000000"/>
          <w:sz w:val="28"/>
          <w:szCs w:val="28"/>
        </w:rPr>
        <w:t xml:space="preserve">Организатор фестиваля – </w:t>
      </w:r>
      <w:r w:rsidRPr="003C1E76">
        <w:rPr>
          <w:rFonts w:ascii="Times New Roman" w:hAnsi="Times New Roman"/>
          <w:color w:val="000000"/>
          <w:sz w:val="28"/>
          <w:szCs w:val="28"/>
        </w:rPr>
        <w:t>МКУ «Отдел культуры администрации Саянского района»</w:t>
      </w:r>
    </w:p>
    <w:p w:rsidR="000328AC" w:rsidRPr="003C1E76" w:rsidRDefault="000328AC" w:rsidP="000328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1E7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Актуальность: </w:t>
      </w:r>
      <w:r w:rsidRPr="003C1E76">
        <w:rPr>
          <w:rFonts w:ascii="Times New Roman" w:hAnsi="Times New Roman"/>
          <w:color w:val="000000"/>
          <w:sz w:val="28"/>
          <w:szCs w:val="28"/>
        </w:rPr>
        <w:t>заложенные самой природой географические и климатические условия для пребывания птиц разных видов на территории Саянского района, делает процесс разведения и селекции домашней птицы актуальным и востребованным.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 xml:space="preserve">Миссия Фестиваля: </w:t>
      </w:r>
      <w:r w:rsidRPr="003C1E76">
        <w:rPr>
          <w:rFonts w:ascii="Times New Roman" w:hAnsi="Times New Roman"/>
          <w:sz w:val="28"/>
          <w:szCs w:val="28"/>
        </w:rPr>
        <w:t>сохранение и укрепление традиционных ценностей народа, передача их от поколения к поколению</w:t>
      </w:r>
    </w:p>
    <w:p w:rsidR="000328AC" w:rsidRDefault="000328AC" w:rsidP="000328AC">
      <w:pPr>
        <w:pStyle w:val="ad"/>
        <w:ind w:firstLine="709"/>
        <w:jc w:val="both"/>
        <w:rPr>
          <w:rFonts w:ascii="Arial" w:hAnsi="Arial" w:cs="Arial"/>
          <w:color w:val="3F2512"/>
          <w:sz w:val="21"/>
          <w:szCs w:val="21"/>
          <w:shd w:val="clear" w:color="auto" w:fill="FFFFFF"/>
        </w:rPr>
      </w:pPr>
    </w:p>
    <w:p w:rsidR="000328AC" w:rsidRPr="00A606EA" w:rsidRDefault="000328AC" w:rsidP="000328AC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6EA">
        <w:rPr>
          <w:rFonts w:ascii="Times New Roman" w:hAnsi="Times New Roman"/>
          <w:b/>
          <w:color w:val="000000"/>
          <w:sz w:val="28"/>
          <w:szCs w:val="28"/>
        </w:rPr>
        <w:t>Цель Фестиваля:</w:t>
      </w:r>
    </w:p>
    <w:p w:rsidR="000328AC" w:rsidRPr="00A606EA" w:rsidRDefault="000328AC" w:rsidP="000328AC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6EA">
        <w:rPr>
          <w:rFonts w:ascii="Times New Roman" w:hAnsi="Times New Roman"/>
          <w:color w:val="000000"/>
          <w:sz w:val="28"/>
          <w:szCs w:val="28"/>
        </w:rPr>
        <w:t>Создание условий, способствующих формированию и развитию культурной идентичности жителей Саянского района через продвижение образа птицы, как символа духовного развития и стремления к сохранению традиций, сельского хозяйства и точки притяжения для туристов путем организации Фестиваля.</w:t>
      </w:r>
    </w:p>
    <w:p w:rsidR="000328AC" w:rsidRDefault="000328AC" w:rsidP="000328A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28AC" w:rsidRPr="004775DC" w:rsidRDefault="000328AC" w:rsidP="000328A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4775DC">
        <w:rPr>
          <w:rFonts w:ascii="Times New Roman" w:hAnsi="Times New Roman"/>
          <w:color w:val="000000"/>
          <w:sz w:val="28"/>
          <w:szCs w:val="28"/>
        </w:rPr>
        <w:t>- создание условий для общения и обмена опытом участников Фестиваля</w:t>
      </w:r>
    </w:p>
    <w:p w:rsidR="000328AC" w:rsidRPr="004775DC" w:rsidRDefault="000328AC" w:rsidP="000328A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8AC" w:rsidRPr="003C1E76" w:rsidRDefault="000328AC" w:rsidP="000328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75DC">
        <w:rPr>
          <w:rFonts w:ascii="Times New Roman" w:hAnsi="Times New Roman"/>
          <w:color w:val="000000"/>
          <w:sz w:val="28"/>
          <w:szCs w:val="28"/>
        </w:rPr>
        <w:t>-консолидация интересов разных сфер: сельского хозяйства, образования, молодёжной политики, туризма, науки для развития птицеводства на селе по средствам традиционного прикладного искусства, ремесла и народного творчества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 xml:space="preserve">Фестиваль ориентирован не только на районный уровень, но и на привлечение потенциальных участников из других районов Красноярского края, которые представляют свою продукцию </w:t>
      </w:r>
      <w:proofErr w:type="gramStart"/>
      <w:r w:rsidRPr="003C1E76">
        <w:rPr>
          <w:rFonts w:ascii="Times New Roman" w:hAnsi="Times New Roman"/>
          <w:sz w:val="28"/>
          <w:szCs w:val="28"/>
        </w:rPr>
        <w:t>и  обмениваются</w:t>
      </w:r>
      <w:proofErr w:type="gramEnd"/>
      <w:r w:rsidRPr="003C1E76">
        <w:rPr>
          <w:rFonts w:ascii="Times New Roman" w:hAnsi="Times New Roman"/>
          <w:sz w:val="28"/>
          <w:szCs w:val="28"/>
        </w:rPr>
        <w:t xml:space="preserve">  опытом.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 xml:space="preserve">Фестиваль отличается своей многофункциональностью, привлекает разную целевую аудиторию: людей, занимающихся разведением птиц, мастеров декоративно-прикладного творчества, любителей народного творчества. </w:t>
      </w:r>
    </w:p>
    <w:p w:rsidR="000328AC" w:rsidRDefault="000328AC" w:rsidP="000328A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 xml:space="preserve">Ожидаемые результаты будут способствовать </w:t>
      </w:r>
      <w:proofErr w:type="gramStart"/>
      <w:r w:rsidRPr="003C1E76">
        <w:rPr>
          <w:rFonts w:ascii="Times New Roman" w:hAnsi="Times New Roman"/>
          <w:sz w:val="28"/>
          <w:szCs w:val="28"/>
        </w:rPr>
        <w:t>улучшению  имиджа</w:t>
      </w:r>
      <w:proofErr w:type="gramEnd"/>
      <w:r w:rsidRPr="003C1E76">
        <w:rPr>
          <w:rFonts w:ascii="Times New Roman" w:hAnsi="Times New Roman"/>
          <w:sz w:val="28"/>
          <w:szCs w:val="28"/>
        </w:rPr>
        <w:t xml:space="preserve"> Саянского района</w:t>
      </w:r>
    </w:p>
    <w:p w:rsidR="000328AC" w:rsidRPr="003C1E76" w:rsidRDefault="000328AC" w:rsidP="000328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328AC" w:rsidRDefault="000328AC" w:rsidP="000328A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 xml:space="preserve">Уличные </w:t>
      </w:r>
      <w:r w:rsidRPr="004775DC">
        <w:rPr>
          <w:rFonts w:ascii="Times New Roman" w:hAnsi="Times New Roman"/>
          <w:b/>
          <w:sz w:val="28"/>
          <w:szCs w:val="28"/>
        </w:rPr>
        <w:t>локации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328AC" w:rsidRDefault="000328AC" w:rsidP="000328A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328AC" w:rsidRDefault="000328AC" w:rsidP="000328AC">
      <w:pPr>
        <w:pStyle w:val="ad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Историческая</w:t>
      </w:r>
      <w:r w:rsidRPr="003C1E76">
        <w:rPr>
          <w:rFonts w:ascii="Times New Roman" w:hAnsi="Times New Roman"/>
          <w:b/>
          <w:sz w:val="28"/>
          <w:szCs w:val="28"/>
        </w:rPr>
        <w:t>:</w:t>
      </w:r>
    </w:p>
    <w:p w:rsidR="000328AC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71E9">
        <w:rPr>
          <w:rFonts w:ascii="Times New Roman" w:hAnsi="Times New Roman"/>
          <w:sz w:val="28"/>
          <w:szCs w:val="28"/>
        </w:rPr>
        <w:t>«Полет длиною в век» (выставка-реконструкция, посвященная 100-летию Саянского района).</w:t>
      </w:r>
    </w:p>
    <w:p w:rsidR="000328AC" w:rsidRPr="00364A1E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Красноярского отделения Русского географического общества - «Братья Абалаковы» как путь исследователей и первооткрывателей.</w:t>
      </w:r>
    </w:p>
    <w:p w:rsidR="000328AC" w:rsidRPr="004775DC" w:rsidRDefault="000328AC" w:rsidP="000328AC">
      <w:pPr>
        <w:pStyle w:val="ad"/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75DC">
        <w:rPr>
          <w:rFonts w:ascii="Times New Roman" w:hAnsi="Times New Roman"/>
          <w:b/>
          <w:sz w:val="28"/>
          <w:szCs w:val="28"/>
        </w:rPr>
        <w:t>Лекторий</w:t>
      </w:r>
    </w:p>
    <w:p w:rsidR="000328AC" w:rsidRPr="003C1E76" w:rsidRDefault="000328AC" w:rsidP="000328AC">
      <w:pPr>
        <w:pStyle w:val="ad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D74A13">
        <w:rPr>
          <w:rFonts w:ascii="Times New Roman" w:hAnsi="Times New Roman"/>
          <w:sz w:val="28"/>
          <w:szCs w:val="28"/>
        </w:rPr>
        <w:t>Лекции с участием представителей ведомств: Министерства культуры</w:t>
      </w:r>
      <w:r w:rsidRPr="003C1E76">
        <w:rPr>
          <w:rFonts w:ascii="Times New Roman" w:hAnsi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/>
          <w:sz w:val="28"/>
          <w:szCs w:val="28"/>
        </w:rPr>
        <w:t xml:space="preserve"> российское Общество «Знание», ФГБУ «Национальный парк «Красноярские столбы»,</w:t>
      </w:r>
      <w:r w:rsidRPr="003C1E76">
        <w:rPr>
          <w:rFonts w:ascii="Times New Roman" w:hAnsi="Times New Roman"/>
          <w:sz w:val="28"/>
          <w:szCs w:val="28"/>
        </w:rPr>
        <w:t xml:space="preserve"> Администрации Саянского района, МКУ Отдел культуры администрации Саянского района, МКУ «Управление образования администрации Саянского района», КГБ ПОУ Агинский филиал техникума горных разработок имени В.П. Астафьева,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DC">
        <w:rPr>
          <w:rFonts w:ascii="Times New Roman" w:hAnsi="Times New Roman"/>
          <w:sz w:val="28"/>
          <w:szCs w:val="28"/>
        </w:rPr>
        <w:lastRenderedPageBreak/>
        <w:t>АНО «ККПЦ «</w:t>
      </w:r>
      <w:proofErr w:type="spellStart"/>
      <w:r w:rsidRPr="004775DC">
        <w:rPr>
          <w:rFonts w:ascii="Times New Roman" w:hAnsi="Times New Roman"/>
          <w:sz w:val="28"/>
          <w:szCs w:val="28"/>
        </w:rPr>
        <w:t>Краскомпас</w:t>
      </w:r>
      <w:proofErr w:type="spellEnd"/>
      <w:r w:rsidRPr="004775DC">
        <w:rPr>
          <w:rFonts w:ascii="Times New Roman" w:hAnsi="Times New Roman"/>
          <w:sz w:val="28"/>
          <w:szCs w:val="28"/>
        </w:rPr>
        <w:t xml:space="preserve">», </w:t>
      </w:r>
      <w:r w:rsidRPr="004775DC">
        <w:rPr>
          <w:rFonts w:ascii="Times New Roman" w:hAnsi="Times New Roman"/>
          <w:bCs/>
          <w:sz w:val="28"/>
          <w:szCs w:val="28"/>
        </w:rPr>
        <w:t>АНО «Археологическое исследование Сибири»</w:t>
      </w:r>
      <w:r w:rsidRPr="004775DC">
        <w:rPr>
          <w:rFonts w:ascii="Times New Roman" w:hAnsi="Times New Roman"/>
          <w:sz w:val="28"/>
          <w:szCs w:val="28"/>
        </w:rPr>
        <w:t>, ООО ИНФОКОТ,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76">
        <w:rPr>
          <w:rFonts w:ascii="Times New Roman" w:hAnsi="Times New Roman"/>
          <w:sz w:val="28"/>
          <w:szCs w:val="28"/>
        </w:rPr>
        <w:t>руководители предприятий и организаций района )</w:t>
      </w:r>
    </w:p>
    <w:p w:rsidR="000328AC" w:rsidRPr="003C1E76" w:rsidRDefault="000328AC" w:rsidP="000328AC">
      <w:pPr>
        <w:pStyle w:val="ad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77F4">
        <w:rPr>
          <w:rFonts w:ascii="Times New Roman" w:hAnsi="Times New Roman"/>
          <w:b/>
          <w:sz w:val="28"/>
          <w:szCs w:val="28"/>
        </w:rPr>
        <w:t>Темы лекций</w:t>
      </w:r>
      <w:r w:rsidRPr="003C1E7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28AC" w:rsidRDefault="000328AC" w:rsidP="000328AC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«Кукушка» обыкновенная или необыкновенная? (лектор-методист ФГБУ «Национальный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парк»Красноярские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столбы» Гончарова Надежда Васильевна)</w:t>
      </w:r>
    </w:p>
    <w:p w:rsidR="000328AC" w:rsidRDefault="000328AC" w:rsidP="000328AC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«Птичи голоса»</w:t>
      </w:r>
      <w:r w:rsidRPr="0089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(лектор-методист ФГБУ «Национальный парк «Красноярские столбы» Гончарова Надежда Васильевна)</w:t>
      </w:r>
    </w:p>
    <w:p w:rsidR="000328AC" w:rsidRPr="004775DC" w:rsidRDefault="000328AC" w:rsidP="000328AC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75DC">
        <w:rPr>
          <w:rFonts w:ascii="Times New Roman" w:hAnsi="Times New Roman"/>
          <w:sz w:val="28"/>
          <w:szCs w:val="28"/>
        </w:rPr>
        <w:t xml:space="preserve"> «Символ птицы в древнем искусстве» (Лектор - д</w:t>
      </w:r>
      <w:r w:rsidRPr="004775DC">
        <w:rPr>
          <w:rFonts w:ascii="Times New Roman" w:hAnsi="Times New Roman"/>
          <w:bCs/>
          <w:sz w:val="28"/>
          <w:szCs w:val="28"/>
        </w:rPr>
        <w:t>иректор АНО «Археологическое исследование Сибири» Т.А Ключников)</w:t>
      </w:r>
    </w:p>
    <w:p w:rsidR="000328AC" w:rsidRPr="004775DC" w:rsidRDefault="000328AC" w:rsidP="000328AC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775DC">
        <w:rPr>
          <w:rFonts w:ascii="Times New Roman" w:hAnsi="Times New Roman"/>
          <w:sz w:val="28"/>
          <w:szCs w:val="28"/>
        </w:rPr>
        <w:t>«Применение дополненной реальности как инструмента трансформации территории» (Лекторы – директор по развитию ООО ИНФОКОТ и директор АНО «ККПЦ «</w:t>
      </w:r>
      <w:proofErr w:type="spellStart"/>
      <w:r w:rsidRPr="004775DC">
        <w:rPr>
          <w:rFonts w:ascii="Times New Roman" w:hAnsi="Times New Roman"/>
          <w:sz w:val="28"/>
          <w:szCs w:val="28"/>
        </w:rPr>
        <w:t>Краскомпас</w:t>
      </w:r>
      <w:proofErr w:type="spellEnd"/>
      <w:r w:rsidRPr="004775DC">
        <w:rPr>
          <w:rFonts w:ascii="Times New Roman" w:hAnsi="Times New Roman"/>
          <w:sz w:val="28"/>
          <w:szCs w:val="28"/>
        </w:rPr>
        <w:t>»)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pStyle w:val="ad"/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Личное приусадебное пространство:</w:t>
      </w:r>
    </w:p>
    <w:p w:rsidR="000328AC" w:rsidRDefault="000328AC" w:rsidP="000328AC">
      <w:pPr>
        <w:pStyle w:val="ad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-</w:t>
      </w:r>
      <w:r w:rsidRPr="008276C6">
        <w:rPr>
          <w:rFonts w:ascii="Times New Roman" w:hAnsi="Times New Roman"/>
          <w:sz w:val="28"/>
          <w:szCs w:val="28"/>
        </w:rPr>
        <w:t>Выставка- конкурс</w:t>
      </w:r>
      <w:r w:rsidRPr="003C1E76">
        <w:rPr>
          <w:rFonts w:ascii="Times New Roman" w:hAnsi="Times New Roman"/>
          <w:b/>
          <w:sz w:val="28"/>
          <w:szCs w:val="28"/>
        </w:rPr>
        <w:t xml:space="preserve"> </w:t>
      </w:r>
      <w:r w:rsidRPr="003C1E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Семейный птичий двор2024</w:t>
      </w:r>
      <w:r w:rsidRPr="003C1E76">
        <w:rPr>
          <w:rFonts w:ascii="Times New Roman" w:hAnsi="Times New Roman"/>
          <w:sz w:val="28"/>
          <w:szCs w:val="28"/>
        </w:rPr>
        <w:t>»</w:t>
      </w:r>
      <w:r w:rsidRPr="003C1E76">
        <w:rPr>
          <w:rFonts w:ascii="Times New Roman" w:hAnsi="Times New Roman"/>
          <w:b/>
          <w:sz w:val="28"/>
          <w:szCs w:val="28"/>
        </w:rPr>
        <w:t xml:space="preserve"> (</w:t>
      </w:r>
      <w:r w:rsidRPr="003C1E76">
        <w:rPr>
          <w:rFonts w:ascii="Times New Roman" w:hAnsi="Times New Roman"/>
          <w:sz w:val="28"/>
          <w:szCs w:val="28"/>
        </w:rPr>
        <w:t>выставка домашней птицы, представление различных пород птиц, общение с птицеводами районов края, и возможность приобретения живой птицы в собственное хозяйство)</w:t>
      </w:r>
    </w:p>
    <w:p w:rsidR="000328AC" w:rsidRPr="003C1E76" w:rsidRDefault="000328AC" w:rsidP="000328AC">
      <w:pPr>
        <w:pStyle w:val="ad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28AC" w:rsidRDefault="000328AC" w:rsidP="000328AC">
      <w:pPr>
        <w:pStyle w:val="ad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Инновации</w:t>
      </w:r>
      <w:r w:rsidRPr="003C1E76">
        <w:rPr>
          <w:rFonts w:ascii="Times New Roman" w:hAnsi="Times New Roman"/>
          <w:b/>
          <w:sz w:val="28"/>
          <w:szCs w:val="28"/>
        </w:rPr>
        <w:t>:</w:t>
      </w:r>
    </w:p>
    <w:p w:rsidR="000328AC" w:rsidRPr="00740833" w:rsidRDefault="000328AC" w:rsidP="000328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C71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C7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1E9">
        <w:rPr>
          <w:rFonts w:ascii="Times New Roman" w:hAnsi="Times New Roman"/>
          <w:sz w:val="28"/>
          <w:szCs w:val="28"/>
        </w:rPr>
        <w:t>«Точка роста» - возможность для полета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образование )</w:t>
      </w:r>
      <w:proofErr w:type="gramEnd"/>
      <w:r w:rsidRPr="000C71E9">
        <w:rPr>
          <w:rFonts w:ascii="Times New Roman" w:hAnsi="Times New Roman"/>
          <w:sz w:val="28"/>
          <w:szCs w:val="28"/>
        </w:rPr>
        <w:t>;</w:t>
      </w:r>
    </w:p>
    <w:p w:rsidR="000328AC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«</w:t>
      </w:r>
      <w:proofErr w:type="gramEnd"/>
      <w:r w:rsidRPr="000C71E9">
        <w:rPr>
          <w:rFonts w:ascii="Times New Roman" w:hAnsi="Times New Roman"/>
          <w:sz w:val="28"/>
          <w:szCs w:val="28"/>
        </w:rPr>
        <w:t>Финансовая грамотность</w:t>
      </w:r>
      <w:r>
        <w:rPr>
          <w:rFonts w:ascii="Times New Roman" w:hAnsi="Times New Roman"/>
          <w:sz w:val="28"/>
          <w:szCs w:val="28"/>
        </w:rPr>
        <w:t>» (образование)</w:t>
      </w:r>
      <w:r w:rsidRPr="000C71E9">
        <w:rPr>
          <w:rFonts w:ascii="Times New Roman" w:hAnsi="Times New Roman"/>
          <w:sz w:val="28"/>
          <w:szCs w:val="28"/>
        </w:rPr>
        <w:t>;</w:t>
      </w:r>
    </w:p>
    <w:p w:rsidR="000328AC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Pr="000C71E9">
        <w:rPr>
          <w:rFonts w:ascii="Times New Roman" w:hAnsi="Times New Roman"/>
          <w:sz w:val="28"/>
          <w:szCs w:val="28"/>
        </w:rPr>
        <w:t>«</w:t>
      </w:r>
      <w:proofErr w:type="gramEnd"/>
      <w:r w:rsidRPr="000C71E9">
        <w:rPr>
          <w:rFonts w:ascii="Times New Roman" w:hAnsi="Times New Roman"/>
          <w:sz w:val="28"/>
          <w:szCs w:val="28"/>
        </w:rPr>
        <w:t>Мой бизнес»</w:t>
      </w:r>
      <w:r>
        <w:rPr>
          <w:rFonts w:ascii="Times New Roman" w:hAnsi="Times New Roman"/>
          <w:sz w:val="28"/>
          <w:szCs w:val="28"/>
        </w:rPr>
        <w:t xml:space="preserve"> (администрация Саянского района)</w:t>
      </w:r>
      <w:r w:rsidRPr="000C71E9">
        <w:rPr>
          <w:rFonts w:ascii="Times New Roman" w:hAnsi="Times New Roman"/>
          <w:sz w:val="28"/>
          <w:szCs w:val="28"/>
        </w:rPr>
        <w:t>;</w:t>
      </w:r>
    </w:p>
    <w:p w:rsidR="000328AC" w:rsidRPr="000C71E9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Pr="000C71E9">
        <w:rPr>
          <w:rFonts w:ascii="Times New Roman" w:hAnsi="Times New Roman"/>
          <w:sz w:val="28"/>
          <w:szCs w:val="28"/>
        </w:rPr>
        <w:t>Молодежная политика</w:t>
      </w:r>
      <w:r>
        <w:rPr>
          <w:rFonts w:ascii="Times New Roman" w:hAnsi="Times New Roman"/>
          <w:sz w:val="28"/>
          <w:szCs w:val="28"/>
        </w:rPr>
        <w:t>»</w:t>
      </w:r>
      <w:r w:rsidRPr="000C71E9">
        <w:rPr>
          <w:rFonts w:ascii="Times New Roman" w:hAnsi="Times New Roman"/>
          <w:sz w:val="28"/>
          <w:szCs w:val="28"/>
        </w:rPr>
        <w:t xml:space="preserve"> (представление молодежных программ);</w:t>
      </w:r>
    </w:p>
    <w:p w:rsidR="000328AC" w:rsidRPr="00245BA4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75DC">
        <w:rPr>
          <w:rFonts w:ascii="Times New Roman" w:hAnsi="Times New Roman"/>
          <w:sz w:val="28"/>
          <w:szCs w:val="28"/>
        </w:rPr>
        <w:t xml:space="preserve">«Новые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4775DC">
        <w:rPr>
          <w:rFonts w:ascii="Times New Roman" w:hAnsi="Times New Roman"/>
          <w:sz w:val="28"/>
          <w:szCs w:val="28"/>
        </w:rPr>
        <w:t>слуги »</w:t>
      </w:r>
      <w:proofErr w:type="gramEnd"/>
      <w:r>
        <w:rPr>
          <w:rFonts w:ascii="Times New Roman" w:hAnsi="Times New Roman"/>
          <w:sz w:val="28"/>
          <w:szCs w:val="28"/>
        </w:rPr>
        <w:t xml:space="preserve"> Краевой центр социального обслуживания населения;</w:t>
      </w:r>
    </w:p>
    <w:p w:rsidR="000328AC" w:rsidRPr="00245BA4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245BA4">
        <w:rPr>
          <w:rFonts w:ascii="Times New Roman" w:hAnsi="Times New Roman"/>
          <w:sz w:val="28"/>
          <w:szCs w:val="28"/>
        </w:rPr>
        <w:t xml:space="preserve">- </w:t>
      </w:r>
      <w:r w:rsidRPr="004775DC">
        <w:rPr>
          <w:rFonts w:ascii="Times New Roman" w:hAnsi="Times New Roman"/>
          <w:sz w:val="28"/>
          <w:szCs w:val="28"/>
        </w:rPr>
        <w:t>интерактивная</w:t>
      </w:r>
      <w:r w:rsidRPr="00245BA4">
        <w:rPr>
          <w:rFonts w:ascii="Times New Roman" w:hAnsi="Times New Roman"/>
          <w:sz w:val="28"/>
          <w:szCs w:val="28"/>
        </w:rPr>
        <w:t xml:space="preserve"> площадка «ОАО «</w:t>
      </w:r>
      <w:proofErr w:type="spellStart"/>
      <w:r w:rsidRPr="00245BA4">
        <w:rPr>
          <w:rFonts w:ascii="Times New Roman" w:hAnsi="Times New Roman"/>
          <w:sz w:val="28"/>
          <w:szCs w:val="28"/>
        </w:rPr>
        <w:t>Красноярсккрайуголь</w:t>
      </w:r>
      <w:proofErr w:type="spellEnd"/>
      <w:r w:rsidRPr="00245BA4">
        <w:rPr>
          <w:rFonts w:ascii="Times New Roman" w:hAnsi="Times New Roman"/>
          <w:sz w:val="28"/>
          <w:szCs w:val="28"/>
        </w:rPr>
        <w:t>» (демонстрация техники и презентация организации);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BA4">
        <w:rPr>
          <w:rFonts w:ascii="Times New Roman" w:hAnsi="Times New Roman"/>
          <w:sz w:val="28"/>
          <w:szCs w:val="28"/>
        </w:rPr>
        <w:t>активная площадка отделения противопожарной охраны №33 «Безопасность дома и в быту»</w:t>
      </w:r>
    </w:p>
    <w:p w:rsidR="000328AC" w:rsidRPr="00620260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интерактивная площадка современной техники (сельское хозяйство, </w:t>
      </w:r>
      <w:r w:rsidRPr="00620260">
        <w:rPr>
          <w:rFonts w:ascii="Times New Roman" w:hAnsi="Times New Roman"/>
          <w:sz w:val="28"/>
          <w:szCs w:val="28"/>
        </w:rPr>
        <w:t>образование, медицина).</w:t>
      </w:r>
    </w:p>
    <w:p w:rsidR="000328AC" w:rsidRPr="00245BA4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62026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620260">
        <w:rPr>
          <w:rFonts w:ascii="Times New Roman" w:hAnsi="Times New Roman"/>
          <w:sz w:val="28"/>
          <w:szCs w:val="28"/>
        </w:rPr>
        <w:t xml:space="preserve">екционная площадка: </w:t>
      </w:r>
      <w:r>
        <w:rPr>
          <w:rFonts w:ascii="Times New Roman" w:hAnsi="Times New Roman"/>
          <w:sz w:val="28"/>
          <w:szCs w:val="28"/>
        </w:rPr>
        <w:t>о</w:t>
      </w:r>
      <w:r w:rsidRPr="00620260">
        <w:rPr>
          <w:rFonts w:ascii="Times New Roman" w:hAnsi="Times New Roman"/>
          <w:sz w:val="28"/>
          <w:szCs w:val="28"/>
        </w:rPr>
        <w:t>бразовательная программа российского Общества «Знание»</w:t>
      </w:r>
    </w:p>
    <w:p w:rsidR="000328AC" w:rsidRPr="003C1E76" w:rsidRDefault="000328AC" w:rsidP="000328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pStyle w:val="ad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</w:t>
      </w:r>
      <w:r w:rsidRPr="003C1E76">
        <w:rPr>
          <w:rFonts w:ascii="Times New Roman" w:hAnsi="Times New Roman"/>
          <w:b/>
          <w:sz w:val="28"/>
          <w:szCs w:val="28"/>
        </w:rPr>
        <w:t>:</w:t>
      </w:r>
    </w:p>
    <w:p w:rsidR="000328AC" w:rsidRPr="003C1E76" w:rsidRDefault="000328AC" w:rsidP="000328AC">
      <w:pPr>
        <w:pStyle w:val="a8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28AC" w:rsidRDefault="000328AC" w:rsidP="000328A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C1E76">
        <w:rPr>
          <w:rFonts w:ascii="Times New Roman" w:hAnsi="Times New Roman"/>
          <w:sz w:val="28"/>
          <w:szCs w:val="28"/>
        </w:rPr>
        <w:t xml:space="preserve">ткрытие </w:t>
      </w:r>
      <w:r w:rsidRPr="004775DC">
        <w:rPr>
          <w:rFonts w:ascii="Times New Roman" w:hAnsi="Times New Roman"/>
          <w:sz w:val="28"/>
          <w:szCs w:val="28"/>
        </w:rPr>
        <w:t>Фестиваля</w:t>
      </w:r>
    </w:p>
    <w:p w:rsidR="000328AC" w:rsidRDefault="000328AC" w:rsidP="000328A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народного ансамбля песни и танца «</w:t>
      </w:r>
      <w:proofErr w:type="gramStart"/>
      <w:r>
        <w:rPr>
          <w:rFonts w:ascii="Times New Roman" w:hAnsi="Times New Roman"/>
          <w:sz w:val="28"/>
          <w:szCs w:val="28"/>
        </w:rPr>
        <w:t>Метелица»(</w:t>
      </w:r>
      <w:proofErr w:type="gramEnd"/>
      <w:r>
        <w:rPr>
          <w:rFonts w:ascii="Times New Roman" w:hAnsi="Times New Roman"/>
          <w:sz w:val="28"/>
          <w:szCs w:val="28"/>
        </w:rPr>
        <w:t>г. Красноярск)</w:t>
      </w:r>
    </w:p>
    <w:p w:rsidR="000328AC" w:rsidRDefault="000328AC" w:rsidP="000328A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Хоровод «Дружбы» (гости и участники творческих коллективов)</w:t>
      </w:r>
    </w:p>
    <w:p w:rsidR="000328AC" w:rsidRDefault="000328AC" w:rsidP="000328A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 семейного прикладного творчества «Семейный костюм» (представление творческих семей района, их обычаи и традиции)</w:t>
      </w:r>
    </w:p>
    <w:p w:rsidR="000328AC" w:rsidRPr="008276C6" w:rsidRDefault="000328AC" w:rsidP="000328A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Межрайонный вокальный конкурс </w:t>
      </w:r>
      <w:r w:rsidRPr="003C1E76">
        <w:rPr>
          <w:rFonts w:ascii="Times New Roman" w:hAnsi="Times New Roman"/>
          <w:sz w:val="28"/>
          <w:szCs w:val="28"/>
        </w:rPr>
        <w:t>«</w:t>
      </w:r>
      <w:r w:rsidRPr="00E10C5F">
        <w:rPr>
          <w:rFonts w:ascii="Times New Roman" w:hAnsi="Times New Roman"/>
          <w:sz w:val="28"/>
          <w:szCs w:val="28"/>
        </w:rPr>
        <w:t>На крыльях творчества»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Конкурс детск</w:t>
      </w:r>
      <w:r w:rsidRPr="003C1E76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7E759F">
        <w:rPr>
          <w:rFonts w:ascii="Times New Roman" w:hAnsi="Times New Roman"/>
          <w:color w:val="000000"/>
          <w:sz w:val="28"/>
          <w:szCs w:val="28"/>
        </w:rPr>
        <w:t>рисунка «Удивительный мир птиц</w:t>
      </w:r>
      <w:r w:rsidRPr="007E759F">
        <w:rPr>
          <w:rFonts w:ascii="Times New Roman" w:hAnsi="Times New Roman"/>
          <w:sz w:val="28"/>
          <w:szCs w:val="28"/>
        </w:rPr>
        <w:t>»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3C1E76">
        <w:rPr>
          <w:rFonts w:ascii="Times New Roman" w:hAnsi="Times New Roman"/>
          <w:sz w:val="28"/>
          <w:szCs w:val="28"/>
        </w:rPr>
        <w:t xml:space="preserve">онкурс декоративно-прикладного </w:t>
      </w:r>
      <w:proofErr w:type="gramStart"/>
      <w:r w:rsidRPr="003C1E76">
        <w:rPr>
          <w:rFonts w:ascii="Times New Roman" w:hAnsi="Times New Roman"/>
          <w:sz w:val="28"/>
          <w:szCs w:val="28"/>
        </w:rPr>
        <w:t>творчества  «</w:t>
      </w:r>
      <w:proofErr w:type="gramEnd"/>
      <w:r w:rsidRPr="003C1E76">
        <w:rPr>
          <w:rFonts w:ascii="Times New Roman" w:hAnsi="Times New Roman"/>
          <w:sz w:val="28"/>
          <w:szCs w:val="28"/>
        </w:rPr>
        <w:t xml:space="preserve">Ко- ко- </w:t>
      </w:r>
      <w:proofErr w:type="spellStart"/>
      <w:r w:rsidRPr="003C1E76">
        <w:rPr>
          <w:rFonts w:ascii="Times New Roman" w:hAnsi="Times New Roman"/>
          <w:sz w:val="28"/>
          <w:szCs w:val="28"/>
        </w:rPr>
        <w:t>шники</w:t>
      </w:r>
      <w:proofErr w:type="spellEnd"/>
      <w:r w:rsidRPr="003C1E76">
        <w:rPr>
          <w:rFonts w:ascii="Times New Roman" w:hAnsi="Times New Roman"/>
          <w:sz w:val="28"/>
          <w:szCs w:val="28"/>
        </w:rPr>
        <w:t xml:space="preserve">» (изготовление и представление кокошников в традиционном и стилизованном направлении) 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-Танцевальный марафон «Воробьиха барыня» (танцевальный конкурс)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75DC">
        <w:rPr>
          <w:rFonts w:ascii="Times New Roman" w:hAnsi="Times New Roman"/>
          <w:sz w:val="28"/>
          <w:szCs w:val="28"/>
        </w:rPr>
        <w:t>Кино</w:t>
      </w:r>
      <w:r>
        <w:rPr>
          <w:rFonts w:ascii="Times New Roman" w:hAnsi="Times New Roman"/>
          <w:sz w:val="28"/>
          <w:szCs w:val="28"/>
        </w:rPr>
        <w:t>-</w:t>
      </w:r>
      <w:r w:rsidRPr="004775DC">
        <w:rPr>
          <w:rFonts w:ascii="Times New Roman" w:hAnsi="Times New Roman"/>
          <w:sz w:val="28"/>
          <w:szCs w:val="28"/>
        </w:rPr>
        <w:t xml:space="preserve">лужайка. </w:t>
      </w:r>
      <w:r>
        <w:rPr>
          <w:rFonts w:ascii="Times New Roman" w:hAnsi="Times New Roman"/>
          <w:sz w:val="28"/>
          <w:szCs w:val="28"/>
        </w:rPr>
        <w:t>(</w:t>
      </w:r>
      <w:r w:rsidRPr="004775DC">
        <w:rPr>
          <w:rFonts w:ascii="Times New Roman" w:hAnsi="Times New Roman"/>
          <w:sz w:val="28"/>
          <w:szCs w:val="28"/>
        </w:rPr>
        <w:t>Демонстрация научно-популярных и развлекательных фильмов. Партнер КГАУК «Енисей кино»</w:t>
      </w:r>
      <w:r>
        <w:rPr>
          <w:rFonts w:ascii="Times New Roman" w:hAnsi="Times New Roman"/>
          <w:sz w:val="28"/>
          <w:szCs w:val="28"/>
        </w:rPr>
        <w:t>)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>-мастер класс «Рисуем птиц» (активная площадка для гостей фестиваля желающих научиться рисовать, тема «</w:t>
      </w:r>
      <w:proofErr w:type="gramStart"/>
      <w:r w:rsidRPr="003C1E76">
        <w:rPr>
          <w:rFonts w:ascii="Times New Roman" w:hAnsi="Times New Roman"/>
          <w:sz w:val="28"/>
          <w:szCs w:val="28"/>
        </w:rPr>
        <w:t>Птица</w:t>
      </w:r>
      <w:proofErr w:type="gramEnd"/>
      <w:r w:rsidRPr="003C1E76">
        <w:rPr>
          <w:rFonts w:ascii="Times New Roman" w:hAnsi="Times New Roman"/>
          <w:sz w:val="28"/>
          <w:szCs w:val="28"/>
        </w:rPr>
        <w:t xml:space="preserve"> обитающая в Саянском районе»)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 xml:space="preserve">-мастер класс </w:t>
      </w:r>
      <w:r w:rsidRPr="00491BAF">
        <w:rPr>
          <w:rFonts w:ascii="Times New Roman" w:hAnsi="Times New Roman"/>
          <w:sz w:val="28"/>
          <w:szCs w:val="28"/>
        </w:rPr>
        <w:t>«Курочка-ряба»</w:t>
      </w:r>
      <w:r w:rsidRPr="003C1E76">
        <w:rPr>
          <w:rFonts w:ascii="Times New Roman" w:hAnsi="Times New Roman"/>
          <w:sz w:val="28"/>
          <w:szCs w:val="28"/>
        </w:rPr>
        <w:t xml:space="preserve"> (активная площадка для гостей фестиваля по росписи яиц сюжетами с птицами из народных сказок)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 «Роспись гусиным пером»</w:t>
      </w:r>
      <w:r w:rsidRPr="001C6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C1E76">
        <w:rPr>
          <w:rFonts w:ascii="Times New Roman" w:hAnsi="Times New Roman"/>
          <w:sz w:val="28"/>
          <w:szCs w:val="28"/>
        </w:rPr>
        <w:t>активная площадка для гостей фестиваля желающих</w:t>
      </w:r>
      <w:r>
        <w:rPr>
          <w:rFonts w:ascii="Times New Roman" w:hAnsi="Times New Roman"/>
          <w:sz w:val="28"/>
          <w:szCs w:val="28"/>
        </w:rPr>
        <w:t xml:space="preserve"> научиться писать гусиным пером</w:t>
      </w:r>
      <w:r w:rsidRPr="003C1E76">
        <w:rPr>
          <w:rFonts w:ascii="Times New Roman" w:hAnsi="Times New Roman"/>
          <w:sz w:val="28"/>
          <w:szCs w:val="28"/>
        </w:rPr>
        <w:t>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>- мастер- класс «</w:t>
      </w:r>
      <w:r>
        <w:rPr>
          <w:rFonts w:ascii="Times New Roman" w:hAnsi="Times New Roman"/>
          <w:sz w:val="28"/>
          <w:szCs w:val="28"/>
        </w:rPr>
        <w:t>Народная забава</w:t>
      </w:r>
      <w:r w:rsidRPr="003C1E76">
        <w:rPr>
          <w:rFonts w:ascii="Times New Roman" w:hAnsi="Times New Roman"/>
          <w:sz w:val="28"/>
          <w:szCs w:val="28"/>
        </w:rPr>
        <w:t>» (активная площадка для гостей фестиваля желающих</w:t>
      </w:r>
      <w:r>
        <w:rPr>
          <w:rFonts w:ascii="Times New Roman" w:hAnsi="Times New Roman"/>
          <w:sz w:val="28"/>
          <w:szCs w:val="28"/>
        </w:rPr>
        <w:t xml:space="preserve"> окунуться в традиционные народные игры</w:t>
      </w:r>
      <w:r w:rsidRPr="003C1E76">
        <w:rPr>
          <w:rFonts w:ascii="Times New Roman" w:hAnsi="Times New Roman"/>
          <w:sz w:val="28"/>
          <w:szCs w:val="28"/>
        </w:rPr>
        <w:t>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-мастер-класс «Русская матрешка» (изготовление матрешки –магнита, матрешки- </w:t>
      </w:r>
      <w:proofErr w:type="spellStart"/>
      <w:r>
        <w:rPr>
          <w:rFonts w:ascii="Times New Roman" w:hAnsi="Times New Roman"/>
          <w:sz w:val="28"/>
          <w:szCs w:val="28"/>
        </w:rPr>
        <w:t>брелка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-мастер-класс по игре на традиционных народных инструментах (</w:t>
      </w:r>
      <w:r w:rsidRPr="003C1E76">
        <w:rPr>
          <w:rFonts w:ascii="Times New Roman" w:hAnsi="Times New Roman"/>
          <w:sz w:val="28"/>
          <w:szCs w:val="28"/>
        </w:rPr>
        <w:t>активная площадка для гостей фестиваля</w:t>
      </w:r>
      <w:r>
        <w:rPr>
          <w:rFonts w:ascii="Times New Roman" w:hAnsi="Times New Roman"/>
          <w:sz w:val="28"/>
          <w:szCs w:val="28"/>
        </w:rPr>
        <w:t xml:space="preserve"> желающих обучиться игре на различных народных инструментах: гусли, балалайка, </w:t>
      </w:r>
      <w:proofErr w:type="spellStart"/>
      <w:r>
        <w:rPr>
          <w:rFonts w:ascii="Times New Roman" w:hAnsi="Times New Roman"/>
          <w:sz w:val="28"/>
          <w:szCs w:val="28"/>
        </w:rPr>
        <w:t>калюка</w:t>
      </w:r>
      <w:proofErr w:type="spellEnd"/>
      <w:r>
        <w:rPr>
          <w:rFonts w:ascii="Times New Roman" w:hAnsi="Times New Roman"/>
          <w:sz w:val="28"/>
          <w:szCs w:val="28"/>
        </w:rPr>
        <w:t xml:space="preserve">, жалейка, свирель, ложки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1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 по плетению корзин из ротанга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-мастер-класс по изготовлению брелока из березового спила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-мастер-класс «Птичьи заморочки» (изготовление птиц в технике оригами, из ниток, перьев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 –класс «Птичка-</w:t>
      </w:r>
      <w:proofErr w:type="spellStart"/>
      <w:r>
        <w:rPr>
          <w:rFonts w:ascii="Times New Roman" w:hAnsi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/>
          <w:sz w:val="28"/>
          <w:szCs w:val="28"/>
        </w:rPr>
        <w:t xml:space="preserve">» (изготовление игрушки </w:t>
      </w:r>
      <w:proofErr w:type="spellStart"/>
      <w:r>
        <w:rPr>
          <w:rFonts w:ascii="Times New Roman" w:hAnsi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-мастер- класс «Подарок на память» (изготовление магнита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-мастер-класс «Лоскутная поляна» (</w:t>
      </w:r>
      <w:r w:rsidRPr="003C1E76">
        <w:rPr>
          <w:rFonts w:ascii="Times New Roman" w:hAnsi="Times New Roman"/>
          <w:sz w:val="28"/>
          <w:szCs w:val="28"/>
        </w:rPr>
        <w:t>активная площадка для гостей фестиваля желающих</w:t>
      </w:r>
      <w:r>
        <w:rPr>
          <w:rFonts w:ascii="Times New Roman" w:hAnsi="Times New Roman"/>
          <w:sz w:val="28"/>
          <w:szCs w:val="28"/>
        </w:rPr>
        <w:t xml:space="preserve"> научиться лоскутному шитью)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 класс «Сибирский сувенир» (изготовление сувениров из синельной проволоки)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-интерактивная настольная игра «Турне по Саянскому району» (флора, фауна, история Саянского района)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-детская интерактивная площадка «Птичий переполох» (настольные и </w:t>
      </w:r>
      <w:proofErr w:type="gramStart"/>
      <w:r>
        <w:rPr>
          <w:rFonts w:ascii="Times New Roman" w:hAnsi="Times New Roman"/>
          <w:sz w:val="28"/>
          <w:szCs w:val="28"/>
        </w:rPr>
        <w:t>развивающие  игры</w:t>
      </w:r>
      <w:proofErr w:type="gramEnd"/>
      <w:r>
        <w:rPr>
          <w:rFonts w:ascii="Times New Roman" w:hAnsi="Times New Roman"/>
          <w:sz w:val="28"/>
          <w:szCs w:val="28"/>
        </w:rPr>
        <w:t>, загадки, кроссворды «Все о птицах», лотерея  «Птица счастья»)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pStyle w:val="ad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Выставка</w:t>
      </w:r>
      <w:r w:rsidRPr="003C1E76">
        <w:rPr>
          <w:rFonts w:ascii="Times New Roman" w:hAnsi="Times New Roman"/>
          <w:b/>
          <w:sz w:val="28"/>
          <w:szCs w:val="28"/>
        </w:rPr>
        <w:t>: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 xml:space="preserve"> - «Птичья слобода» выставка –продажа</w:t>
      </w:r>
      <w:r w:rsidRPr="003C1E76">
        <w:rPr>
          <w:rFonts w:ascii="Times New Roman" w:hAnsi="Times New Roman"/>
          <w:color w:val="000000"/>
          <w:sz w:val="28"/>
          <w:szCs w:val="28"/>
        </w:rPr>
        <w:t xml:space="preserve"> изделий декоративно-прикладного творчества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тематические локации поселений Саянского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района(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14 сельских советов презентуют свою территорию)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3C1E76">
        <w:rPr>
          <w:rFonts w:ascii="Times New Roman" w:hAnsi="Times New Roman"/>
          <w:sz w:val="28"/>
          <w:szCs w:val="28"/>
        </w:rPr>
        <w:t xml:space="preserve">фотовыставка </w:t>
      </w:r>
      <w:r>
        <w:rPr>
          <w:rFonts w:ascii="Times New Roman" w:hAnsi="Times New Roman"/>
          <w:sz w:val="28"/>
          <w:szCs w:val="28"/>
        </w:rPr>
        <w:t>«Мир пернатых друзей» (п</w:t>
      </w:r>
      <w:r w:rsidRPr="003C1E76">
        <w:rPr>
          <w:rFonts w:ascii="Times New Roman" w:hAnsi="Times New Roman"/>
          <w:sz w:val="28"/>
          <w:szCs w:val="28"/>
        </w:rPr>
        <w:t xml:space="preserve">тицы Саянского района занесенные в Красную книгу </w:t>
      </w:r>
      <w:proofErr w:type="gramStart"/>
      <w:r w:rsidRPr="003C1E76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76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3C1E76">
        <w:rPr>
          <w:rFonts w:ascii="Times New Roman" w:hAnsi="Times New Roman"/>
          <w:sz w:val="28"/>
          <w:szCs w:val="28"/>
        </w:rPr>
        <w:t xml:space="preserve"> фоне дикой природы) 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чучел –птиц Саянского района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 xml:space="preserve">- </w:t>
      </w:r>
      <w:r w:rsidRPr="003C1E76">
        <w:rPr>
          <w:rFonts w:ascii="Times New Roman" w:hAnsi="Times New Roman"/>
          <w:sz w:val="28"/>
          <w:szCs w:val="28"/>
        </w:rPr>
        <w:t>Фотовыставка</w:t>
      </w:r>
      <w:r>
        <w:rPr>
          <w:rFonts w:ascii="Times New Roman" w:hAnsi="Times New Roman"/>
          <w:sz w:val="28"/>
          <w:szCs w:val="28"/>
        </w:rPr>
        <w:t>-конкурс</w:t>
      </w:r>
      <w:r w:rsidRPr="003C1E76">
        <w:rPr>
          <w:rFonts w:ascii="Times New Roman" w:hAnsi="Times New Roman"/>
          <w:sz w:val="28"/>
          <w:szCs w:val="28"/>
        </w:rPr>
        <w:t>: «Лучшая усадьба поселений»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 xml:space="preserve">-  </w:t>
      </w:r>
      <w:r w:rsidRPr="003C1E76">
        <w:rPr>
          <w:rFonts w:ascii="Times New Roman" w:hAnsi="Times New Roman"/>
          <w:sz w:val="28"/>
          <w:szCs w:val="28"/>
          <w:lang w:val="en-US"/>
        </w:rPr>
        <w:t>ART</w:t>
      </w:r>
      <w:r w:rsidRPr="003C1E76">
        <w:rPr>
          <w:rFonts w:ascii="Times New Roman" w:hAnsi="Times New Roman"/>
          <w:sz w:val="28"/>
          <w:szCs w:val="28"/>
        </w:rPr>
        <w:t>-объекты (фотозоны</w:t>
      </w:r>
      <w:proofErr w:type="gramStart"/>
      <w:r w:rsidRPr="003C1E76">
        <w:rPr>
          <w:rFonts w:ascii="Times New Roman" w:hAnsi="Times New Roman"/>
          <w:sz w:val="28"/>
          <w:szCs w:val="28"/>
        </w:rPr>
        <w:t>):  «</w:t>
      </w:r>
      <w:proofErr w:type="gramEnd"/>
      <w:r w:rsidRPr="003C1E76">
        <w:rPr>
          <w:rFonts w:ascii="Times New Roman" w:hAnsi="Times New Roman"/>
          <w:sz w:val="28"/>
          <w:szCs w:val="28"/>
        </w:rPr>
        <w:t>Гнездо птицы  Саяны»</w:t>
      </w:r>
      <w:r>
        <w:rPr>
          <w:rFonts w:ascii="Times New Roman" w:hAnsi="Times New Roman"/>
          <w:sz w:val="28"/>
          <w:szCs w:val="28"/>
        </w:rPr>
        <w:t>, «Русская изба», «</w:t>
      </w:r>
      <w:proofErr w:type="spellStart"/>
      <w:r>
        <w:rPr>
          <w:rFonts w:ascii="Times New Roman" w:hAnsi="Times New Roman"/>
          <w:sz w:val="28"/>
          <w:szCs w:val="28"/>
        </w:rPr>
        <w:t>Матрешкин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двор»,</w:t>
      </w:r>
      <w:r w:rsidRPr="0073246C">
        <w:rPr>
          <w:rFonts w:ascii="Times New Roman" w:hAnsi="Times New Roman"/>
          <w:sz w:val="28"/>
          <w:szCs w:val="28"/>
        </w:rPr>
        <w:t xml:space="preserve"> </w:t>
      </w:r>
      <w:r w:rsidRPr="003C1E76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73246C">
        <w:rPr>
          <w:rFonts w:ascii="Times New Roman" w:hAnsi="Times New Roman"/>
          <w:sz w:val="28"/>
          <w:szCs w:val="28"/>
        </w:rPr>
        <w:t>Камасинцы</w:t>
      </w:r>
      <w:proofErr w:type="spellEnd"/>
      <w:r w:rsidRPr="0073246C">
        <w:rPr>
          <w:rFonts w:ascii="Times New Roman" w:hAnsi="Times New Roman"/>
          <w:sz w:val="28"/>
          <w:szCs w:val="28"/>
        </w:rPr>
        <w:t xml:space="preserve"> – дивный народ </w:t>
      </w:r>
      <w:proofErr w:type="spellStart"/>
      <w:r w:rsidRPr="0073246C">
        <w:rPr>
          <w:rFonts w:ascii="Times New Roman" w:hAnsi="Times New Roman"/>
          <w:sz w:val="28"/>
          <w:szCs w:val="28"/>
        </w:rPr>
        <w:t>Присаянья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328AC" w:rsidRPr="00CC6AB4" w:rsidRDefault="000328AC" w:rsidP="000328AC">
      <w:pPr>
        <w:pStyle w:val="ad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28AC" w:rsidRDefault="000328AC" w:rsidP="000328AC">
      <w:pPr>
        <w:pStyle w:val="a8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Гастрономи</w:t>
      </w:r>
      <w:r>
        <w:rPr>
          <w:rFonts w:ascii="Times New Roman" w:hAnsi="Times New Roman"/>
          <w:b/>
          <w:sz w:val="28"/>
          <w:szCs w:val="28"/>
        </w:rPr>
        <w:t>я</w:t>
      </w:r>
      <w:r w:rsidRPr="003C1E76">
        <w:rPr>
          <w:rFonts w:ascii="Times New Roman" w:hAnsi="Times New Roman"/>
          <w:b/>
          <w:sz w:val="28"/>
          <w:szCs w:val="28"/>
        </w:rPr>
        <w:t>:</w:t>
      </w:r>
      <w:r w:rsidRPr="00364A1E">
        <w:rPr>
          <w:rFonts w:ascii="Times New Roman" w:hAnsi="Times New Roman"/>
          <w:sz w:val="28"/>
          <w:szCs w:val="28"/>
        </w:rPr>
        <w:t xml:space="preserve"> </w:t>
      </w:r>
    </w:p>
    <w:p w:rsidR="000328AC" w:rsidRPr="00364A1E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A1E">
        <w:rPr>
          <w:rFonts w:ascii="Times New Roman" w:hAnsi="Times New Roman"/>
          <w:sz w:val="28"/>
          <w:szCs w:val="28"/>
        </w:rPr>
        <w:t>Приготовление домашней «Куриной лапши» по особому Саянскому рецепту</w:t>
      </w:r>
    </w:p>
    <w:p w:rsidR="000328AC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A1E">
        <w:rPr>
          <w:rFonts w:ascii="Times New Roman" w:hAnsi="Times New Roman"/>
          <w:sz w:val="28"/>
          <w:szCs w:val="28"/>
        </w:rPr>
        <w:t>Гастрономические ряды</w:t>
      </w:r>
    </w:p>
    <w:p w:rsidR="000328AC" w:rsidRPr="003C1E76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pStyle w:val="ad"/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Спортивно</w:t>
      </w:r>
      <w:r>
        <w:rPr>
          <w:rFonts w:ascii="Times New Roman" w:hAnsi="Times New Roman"/>
          <w:b/>
          <w:sz w:val="28"/>
          <w:szCs w:val="28"/>
        </w:rPr>
        <w:t>е</w:t>
      </w:r>
      <w:r w:rsidRPr="003C1E76">
        <w:rPr>
          <w:rFonts w:ascii="Times New Roman" w:hAnsi="Times New Roman"/>
          <w:b/>
          <w:sz w:val="28"/>
          <w:szCs w:val="28"/>
        </w:rPr>
        <w:t>:</w:t>
      </w:r>
    </w:p>
    <w:p w:rsidR="000328AC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Керлинг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Турнир по волейболу посвященный 100летнему юбилею района</w:t>
      </w:r>
    </w:p>
    <w:p w:rsidR="000328AC" w:rsidRPr="003C1E76" w:rsidRDefault="000328AC" w:rsidP="000328AC">
      <w:pPr>
        <w:pStyle w:val="ad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8AC" w:rsidRPr="003C1E76" w:rsidRDefault="000328AC" w:rsidP="000328AC">
      <w:pPr>
        <w:pStyle w:val="ad"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Туристическое:</w:t>
      </w:r>
    </w:p>
    <w:p w:rsidR="000328AC" w:rsidRPr="00740833" w:rsidRDefault="000328AC" w:rsidP="00032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экскурсий по т</w:t>
      </w:r>
      <w:r w:rsidRPr="00740833">
        <w:rPr>
          <w:rFonts w:ascii="Times New Roman" w:hAnsi="Times New Roman"/>
          <w:sz w:val="28"/>
          <w:szCs w:val="28"/>
        </w:rPr>
        <w:t>уристически</w:t>
      </w:r>
      <w:r>
        <w:rPr>
          <w:rFonts w:ascii="Times New Roman" w:hAnsi="Times New Roman"/>
          <w:sz w:val="28"/>
          <w:szCs w:val="28"/>
        </w:rPr>
        <w:t>м</w:t>
      </w:r>
      <w:r w:rsidRPr="00740833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ам</w:t>
      </w:r>
      <w:r w:rsidRPr="00740833">
        <w:rPr>
          <w:rFonts w:ascii="Times New Roman" w:hAnsi="Times New Roman"/>
          <w:sz w:val="28"/>
          <w:szCs w:val="28"/>
        </w:rPr>
        <w:t xml:space="preserve"> Саянско</w:t>
      </w:r>
      <w:r>
        <w:rPr>
          <w:rFonts w:ascii="Times New Roman" w:hAnsi="Times New Roman"/>
          <w:sz w:val="28"/>
          <w:szCs w:val="28"/>
        </w:rPr>
        <w:t>го</w:t>
      </w:r>
      <w:r w:rsidRPr="0074083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а.</w:t>
      </w:r>
      <w:r w:rsidRPr="00740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740833">
        <w:rPr>
          <w:rFonts w:ascii="Times New Roman" w:hAnsi="Times New Roman"/>
          <w:sz w:val="28"/>
          <w:szCs w:val="28"/>
        </w:rPr>
        <w:t xml:space="preserve">кскурсия на источник и </w:t>
      </w:r>
      <w:proofErr w:type="spellStart"/>
      <w:r w:rsidRPr="0074083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исаницы</w:t>
      </w:r>
      <w:proofErr w:type="spellEnd"/>
      <w:r w:rsidRPr="00740833">
        <w:rPr>
          <w:rFonts w:ascii="Times New Roman" w:hAnsi="Times New Roman"/>
          <w:sz w:val="28"/>
          <w:szCs w:val="28"/>
        </w:rPr>
        <w:t>, ул. Павловка с. Агинское</w:t>
      </w:r>
      <w:r>
        <w:rPr>
          <w:rFonts w:ascii="Times New Roman" w:hAnsi="Times New Roman"/>
          <w:sz w:val="28"/>
          <w:szCs w:val="28"/>
        </w:rPr>
        <w:t>.</w:t>
      </w:r>
    </w:p>
    <w:p w:rsidR="000328AC" w:rsidRDefault="000328AC" w:rsidP="000328AC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C1E76">
        <w:rPr>
          <w:rFonts w:ascii="Times New Roman" w:hAnsi="Times New Roman"/>
          <w:b/>
          <w:sz w:val="28"/>
          <w:szCs w:val="28"/>
        </w:rPr>
        <w:t>Место проведения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1E76">
        <w:rPr>
          <w:rFonts w:ascii="Times New Roman" w:hAnsi="Times New Roman"/>
          <w:color w:val="000000"/>
          <w:sz w:val="28"/>
          <w:szCs w:val="28"/>
        </w:rPr>
        <w:t>Саянский район, село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Агинское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ул.Парковая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23 (стадион Агинской СОШ№1)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28AC" w:rsidRPr="003C1E76" w:rsidRDefault="000328AC" w:rsidP="000328AC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1E76">
        <w:rPr>
          <w:rFonts w:ascii="Times New Roman" w:hAnsi="Times New Roman"/>
          <w:b/>
          <w:color w:val="000000"/>
          <w:sz w:val="28"/>
          <w:szCs w:val="28"/>
        </w:rPr>
        <w:t xml:space="preserve">Основные </w:t>
      </w:r>
      <w:proofErr w:type="gramStart"/>
      <w:r w:rsidRPr="003C1E76">
        <w:rPr>
          <w:rFonts w:ascii="Times New Roman" w:hAnsi="Times New Roman"/>
          <w:b/>
          <w:color w:val="000000"/>
          <w:sz w:val="28"/>
          <w:szCs w:val="28"/>
        </w:rPr>
        <w:t>участники  фестиваля</w:t>
      </w:r>
      <w:proofErr w:type="gramEnd"/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1E76">
        <w:rPr>
          <w:rFonts w:ascii="Times New Roman" w:hAnsi="Times New Roman"/>
          <w:color w:val="000000"/>
          <w:sz w:val="28"/>
          <w:szCs w:val="28"/>
        </w:rPr>
        <w:t>- Жители и гости Саянского района</w:t>
      </w: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8AC" w:rsidRPr="003C1E76" w:rsidRDefault="000328AC" w:rsidP="000328AC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1E76">
        <w:rPr>
          <w:rFonts w:ascii="Times New Roman" w:hAnsi="Times New Roman"/>
          <w:b/>
          <w:color w:val="000000"/>
          <w:sz w:val="28"/>
          <w:szCs w:val="28"/>
        </w:rPr>
        <w:t>Партнеры фестиваля</w:t>
      </w:r>
    </w:p>
    <w:p w:rsidR="000328AC" w:rsidRPr="003C1E76" w:rsidRDefault="000328AC" w:rsidP="000328AC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>Министерства культуры Красноярского края,</w:t>
      </w:r>
      <w:r>
        <w:rPr>
          <w:rFonts w:ascii="Times New Roman" w:hAnsi="Times New Roman"/>
          <w:sz w:val="28"/>
          <w:szCs w:val="28"/>
        </w:rPr>
        <w:t xml:space="preserve"> Общество «Знание», национальный парк «Столбы», Красноярское отделение РГО,</w:t>
      </w:r>
      <w:r w:rsidRPr="003C1E76">
        <w:rPr>
          <w:rFonts w:ascii="Times New Roman" w:hAnsi="Times New Roman"/>
          <w:sz w:val="28"/>
          <w:szCs w:val="28"/>
        </w:rPr>
        <w:t xml:space="preserve"> ОАО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Красноярсккрайуголь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3C1E76">
        <w:rPr>
          <w:rFonts w:ascii="Times New Roman" w:hAnsi="Times New Roman"/>
          <w:sz w:val="28"/>
          <w:szCs w:val="28"/>
        </w:rPr>
        <w:t>Администрации Саянского района, МКУ Отдел культуры администрации Саянского района, МКУ «Управление образования администрации Саянского района», КГБ ПОУ Агинский филиал техникума горных разработок имени В.П. Астафьева</w:t>
      </w:r>
      <w:r w:rsidRPr="009A2FB6">
        <w:rPr>
          <w:rFonts w:ascii="Times New Roman" w:hAnsi="Times New Roman"/>
          <w:sz w:val="28"/>
          <w:szCs w:val="28"/>
        </w:rPr>
        <w:t>, АНО «ККПЦ «</w:t>
      </w:r>
      <w:proofErr w:type="spellStart"/>
      <w:r w:rsidRPr="009A2FB6">
        <w:rPr>
          <w:rFonts w:ascii="Times New Roman" w:hAnsi="Times New Roman"/>
          <w:sz w:val="28"/>
          <w:szCs w:val="28"/>
        </w:rPr>
        <w:t>Краскомпас</w:t>
      </w:r>
      <w:proofErr w:type="spellEnd"/>
      <w:r w:rsidRPr="009A2FB6">
        <w:rPr>
          <w:rFonts w:ascii="Times New Roman" w:hAnsi="Times New Roman"/>
          <w:sz w:val="28"/>
          <w:szCs w:val="28"/>
        </w:rPr>
        <w:t xml:space="preserve">», </w:t>
      </w:r>
      <w:r w:rsidRPr="009A2FB6">
        <w:rPr>
          <w:rFonts w:ascii="Times New Roman" w:hAnsi="Times New Roman"/>
          <w:bCs/>
          <w:sz w:val="28"/>
          <w:szCs w:val="28"/>
        </w:rPr>
        <w:t>АНО «Археологическое исследование Сибири»</w:t>
      </w:r>
      <w:r w:rsidRPr="009A2FB6">
        <w:rPr>
          <w:rFonts w:ascii="Times New Roman" w:hAnsi="Times New Roman"/>
          <w:sz w:val="28"/>
          <w:szCs w:val="28"/>
        </w:rPr>
        <w:t>, ООО ИНФОКОТ,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76">
        <w:rPr>
          <w:rFonts w:ascii="Times New Roman" w:hAnsi="Times New Roman"/>
          <w:sz w:val="28"/>
          <w:szCs w:val="28"/>
        </w:rPr>
        <w:t>руководители предприятий и организаций района</w:t>
      </w:r>
      <w:r>
        <w:rPr>
          <w:rFonts w:ascii="Times New Roman" w:hAnsi="Times New Roman"/>
          <w:sz w:val="28"/>
          <w:szCs w:val="28"/>
        </w:rPr>
        <w:t>, СМИ</w:t>
      </w:r>
      <w:r w:rsidRPr="003C1E76">
        <w:rPr>
          <w:rFonts w:ascii="Times New Roman" w:hAnsi="Times New Roman"/>
          <w:sz w:val="28"/>
          <w:szCs w:val="28"/>
        </w:rPr>
        <w:t xml:space="preserve"> </w:t>
      </w:r>
    </w:p>
    <w:p w:rsidR="000328AC" w:rsidRPr="003C1E76" w:rsidRDefault="000328AC" w:rsidP="000328A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328AC" w:rsidRPr="003C1E76" w:rsidRDefault="000328AC" w:rsidP="000328A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Эффективность </w:t>
      </w:r>
      <w:r w:rsidRPr="003C1E76">
        <w:rPr>
          <w:rFonts w:ascii="Times New Roman" w:hAnsi="Times New Roman"/>
          <w:b/>
          <w:sz w:val="28"/>
          <w:szCs w:val="28"/>
        </w:rPr>
        <w:t>праздника</w:t>
      </w:r>
    </w:p>
    <w:p w:rsidR="000328AC" w:rsidRPr="003C1E76" w:rsidRDefault="000328AC" w:rsidP="00032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E76">
        <w:rPr>
          <w:rFonts w:ascii="Times New Roman" w:hAnsi="Times New Roman"/>
          <w:sz w:val="28"/>
          <w:szCs w:val="28"/>
        </w:rPr>
        <w:t>Привлечение внимания жителей и гостей к уникальности территории.</w:t>
      </w:r>
    </w:p>
    <w:p w:rsidR="000328AC" w:rsidRDefault="000328AC" w:rsidP="009D389B">
      <w:pPr>
        <w:widowControl w:val="0"/>
        <w:tabs>
          <w:tab w:val="left" w:pos="1392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sectPr w:rsidR="000328AC" w:rsidSect="000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B4B"/>
    <w:multiLevelType w:val="hybridMultilevel"/>
    <w:tmpl w:val="41BE8D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7638"/>
    <w:multiLevelType w:val="multilevel"/>
    <w:tmpl w:val="0B809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D0F39"/>
    <w:multiLevelType w:val="hybridMultilevel"/>
    <w:tmpl w:val="3E6E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22437"/>
    <w:multiLevelType w:val="multilevel"/>
    <w:tmpl w:val="0B809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E87D45"/>
    <w:multiLevelType w:val="hybridMultilevel"/>
    <w:tmpl w:val="241E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A12AA"/>
    <w:multiLevelType w:val="hybridMultilevel"/>
    <w:tmpl w:val="805E14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E06"/>
    <w:rsid w:val="000328AC"/>
    <w:rsid w:val="000428C3"/>
    <w:rsid w:val="000878CB"/>
    <w:rsid w:val="000913A5"/>
    <w:rsid w:val="000C1638"/>
    <w:rsid w:val="000F15B8"/>
    <w:rsid w:val="00211709"/>
    <w:rsid w:val="00253EFF"/>
    <w:rsid w:val="00261E8D"/>
    <w:rsid w:val="002D09E0"/>
    <w:rsid w:val="002E3E06"/>
    <w:rsid w:val="00333E8B"/>
    <w:rsid w:val="00354D18"/>
    <w:rsid w:val="003B6E82"/>
    <w:rsid w:val="004653E5"/>
    <w:rsid w:val="004B6985"/>
    <w:rsid w:val="00591048"/>
    <w:rsid w:val="00626BAD"/>
    <w:rsid w:val="006343E8"/>
    <w:rsid w:val="006B06DB"/>
    <w:rsid w:val="00716D1B"/>
    <w:rsid w:val="00731581"/>
    <w:rsid w:val="007627E2"/>
    <w:rsid w:val="007B307F"/>
    <w:rsid w:val="00800E34"/>
    <w:rsid w:val="00860371"/>
    <w:rsid w:val="00953815"/>
    <w:rsid w:val="009D389B"/>
    <w:rsid w:val="00A72703"/>
    <w:rsid w:val="00B25DD8"/>
    <w:rsid w:val="00CD2D39"/>
    <w:rsid w:val="00D665BE"/>
    <w:rsid w:val="00D946FF"/>
    <w:rsid w:val="00E94767"/>
    <w:rsid w:val="00EA1309"/>
    <w:rsid w:val="00F408D0"/>
    <w:rsid w:val="00F606E2"/>
    <w:rsid w:val="00FD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8F55"/>
  <w15:docId w15:val="{3B0F18E9-AC9A-413C-8EA2-09F06F26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9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3E5"/>
    <w:rPr>
      <w:b/>
      <w:bCs/>
    </w:rPr>
  </w:style>
  <w:style w:type="paragraph" w:styleId="a4">
    <w:name w:val="Title"/>
    <w:basedOn w:val="a"/>
    <w:link w:val="a5"/>
    <w:qFormat/>
    <w:rsid w:val="009D38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5">
    <w:name w:val="Заголовок Знак"/>
    <w:basedOn w:val="a0"/>
    <w:link w:val="a4"/>
    <w:rsid w:val="009D389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Body Text Indent"/>
    <w:basedOn w:val="a"/>
    <w:link w:val="a7"/>
    <w:rsid w:val="009D38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9D38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D389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9">
    <w:name w:val="Hyperlink"/>
    <w:basedOn w:val="a0"/>
    <w:rsid w:val="009D389B"/>
    <w:rPr>
      <w:color w:val="0066CC"/>
      <w:u w:val="single"/>
    </w:rPr>
  </w:style>
  <w:style w:type="table" w:styleId="aa">
    <w:name w:val="Table Grid"/>
    <w:basedOn w:val="a1"/>
    <w:uiPriority w:val="59"/>
    <w:rsid w:val="009D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3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76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32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0328AC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0328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Andropova</cp:lastModifiedBy>
  <cp:revision>23</cp:revision>
  <cp:lastPrinted>2024-07-22T08:17:00Z</cp:lastPrinted>
  <dcterms:created xsi:type="dcterms:W3CDTF">2023-04-11T08:35:00Z</dcterms:created>
  <dcterms:modified xsi:type="dcterms:W3CDTF">2024-08-15T03:08:00Z</dcterms:modified>
</cp:coreProperties>
</file>